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73754" w:rsidTr="0077375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73754" w:rsidRDefault="00773754">
            <w:pPr>
              <w:spacing w:after="0" w:line="240" w:lineRule="auto"/>
              <w:rPr>
                <w:rFonts w:ascii="Candara" w:eastAsia="Calibri" w:hAnsi="Candara" w:cs="Times New Roman"/>
                <w:b/>
              </w:rPr>
            </w:pPr>
          </w:p>
        </w:tc>
      </w:tr>
      <w:tr w:rsidR="00773754" w:rsidTr="0077375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pPr>
              <w:spacing w:after="0" w:line="240" w:lineRule="auto"/>
              <w:rPr>
                <w:rFonts w:ascii="Candara" w:eastAsia="Calibri" w:hAnsi="Candara" w:cs="Times New Roman"/>
                <w:b/>
              </w:rPr>
            </w:pPr>
            <w:r>
              <w:rPr>
                <w:rFonts w:ascii="Candara" w:hAnsi="Candara"/>
                <w:b/>
              </w:rPr>
              <w:t xml:space="preserve">Nadnevak: </w:t>
            </w:r>
          </w:p>
        </w:tc>
      </w:tr>
    </w:tbl>
    <w:p w:rsidR="00773754" w:rsidRDefault="00773754">
      <w:pPr>
        <w:rPr>
          <w:rFonts w:ascii="Times New Roman" w:hAnsi="Times New Roman" w:cs="Times New Roman"/>
          <w:sz w:val="24"/>
          <w:szCs w:val="24"/>
        </w:rPr>
      </w:pPr>
    </w:p>
    <w:tbl>
      <w:tblPr>
        <w:tblStyle w:val="TableGrid"/>
        <w:tblW w:w="0" w:type="auto"/>
        <w:tblLook w:val="04A0"/>
      </w:tblPr>
      <w:tblGrid>
        <w:gridCol w:w="4531"/>
        <w:gridCol w:w="4531"/>
      </w:tblGrid>
      <w:tr w:rsidR="00773754" w:rsidRPr="00677710" w:rsidTr="00B7575D">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773754" w:rsidRPr="00F94FAC" w:rsidRDefault="00773754" w:rsidP="00B7575D">
            <w:pPr>
              <w:rPr>
                <w:rFonts w:ascii="Times New Roman" w:hAnsi="Times New Roman" w:cs="Times New Roman"/>
                <w:b/>
                <w:bCs/>
                <w:sz w:val="24"/>
                <w:szCs w:val="24"/>
              </w:rPr>
            </w:pPr>
            <w:r>
              <w:rPr>
                <w:rFonts w:ascii="Times New Roman" w:hAnsi="Times New Roman" w:cs="Times New Roman"/>
                <w:b/>
                <w:bCs/>
                <w:sz w:val="24"/>
                <w:szCs w:val="24"/>
              </w:rPr>
              <w:t>SLOBODNO VRIJEME</w:t>
            </w:r>
          </w:p>
        </w:tc>
      </w:tr>
      <w:tr w:rsidR="00773754" w:rsidRPr="00677710" w:rsidTr="00B7575D">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773754" w:rsidRPr="00F94FAC" w:rsidRDefault="00A26A42" w:rsidP="00B7575D">
            <w:pPr>
              <w:rPr>
                <w:rFonts w:ascii="Times New Roman" w:hAnsi="Times New Roman" w:cs="Times New Roman"/>
                <w:b/>
                <w:bCs/>
                <w:sz w:val="24"/>
                <w:szCs w:val="24"/>
              </w:rPr>
            </w:pPr>
            <w:proofErr w:type="spellStart"/>
            <w:r>
              <w:rPr>
                <w:rFonts w:ascii="Times New Roman" w:hAnsi="Times New Roman" w:cs="Times New Roman"/>
                <w:b/>
                <w:bCs/>
                <w:sz w:val="24"/>
                <w:szCs w:val="24"/>
              </w:rPr>
              <w:t>Unit</w:t>
            </w:r>
            <w:proofErr w:type="spellEnd"/>
            <w:r>
              <w:rPr>
                <w:rFonts w:ascii="Times New Roman" w:hAnsi="Times New Roman" w:cs="Times New Roman"/>
                <w:b/>
                <w:bCs/>
                <w:sz w:val="24"/>
                <w:szCs w:val="24"/>
              </w:rPr>
              <w:t xml:space="preserve"> 6</w:t>
            </w:r>
            <w:r w:rsidR="00773754" w:rsidRPr="00F94FAC">
              <w:rPr>
                <w:rFonts w:ascii="Times New Roman" w:hAnsi="Times New Roman" w:cs="Times New Roman"/>
                <w:b/>
                <w:bCs/>
                <w:sz w:val="24"/>
                <w:szCs w:val="24"/>
              </w:rPr>
              <w:t xml:space="preserve"> </w:t>
            </w:r>
            <w:proofErr w:type="spellStart"/>
            <w:r w:rsidR="00773754" w:rsidRPr="007B15BC">
              <w:rPr>
                <w:rFonts w:ascii="Times New Roman" w:hAnsi="Times New Roman" w:cs="Times New Roman"/>
                <w:b/>
                <w:bCs/>
                <w:color w:val="FF0000"/>
                <w:sz w:val="24"/>
                <w:szCs w:val="24"/>
              </w:rPr>
              <w:t>The</w:t>
            </w:r>
            <w:proofErr w:type="spellEnd"/>
            <w:r w:rsidR="00773754" w:rsidRPr="007B15BC">
              <w:rPr>
                <w:rFonts w:ascii="Times New Roman" w:hAnsi="Times New Roman" w:cs="Times New Roman"/>
                <w:b/>
                <w:bCs/>
                <w:color w:val="FF0000"/>
                <w:sz w:val="24"/>
                <w:szCs w:val="24"/>
              </w:rPr>
              <w:t xml:space="preserve"> time </w:t>
            </w:r>
            <w:proofErr w:type="spellStart"/>
            <w:r w:rsidR="00773754" w:rsidRPr="007B15BC">
              <w:rPr>
                <w:rFonts w:ascii="Times New Roman" w:hAnsi="Times New Roman" w:cs="Times New Roman"/>
                <w:b/>
                <w:bCs/>
                <w:color w:val="FF0000"/>
                <w:sz w:val="24"/>
                <w:szCs w:val="24"/>
              </w:rPr>
              <w:t>of</w:t>
            </w:r>
            <w:proofErr w:type="spellEnd"/>
            <w:r w:rsidR="00773754" w:rsidRPr="007B15BC">
              <w:rPr>
                <w:rFonts w:ascii="Times New Roman" w:hAnsi="Times New Roman" w:cs="Times New Roman"/>
                <w:b/>
                <w:bCs/>
                <w:color w:val="FF0000"/>
                <w:sz w:val="24"/>
                <w:szCs w:val="24"/>
              </w:rPr>
              <w:t xml:space="preserve"> </w:t>
            </w:r>
            <w:proofErr w:type="spellStart"/>
            <w:r w:rsidR="00773754" w:rsidRPr="007B15BC">
              <w:rPr>
                <w:rFonts w:ascii="Times New Roman" w:hAnsi="Times New Roman" w:cs="Times New Roman"/>
                <w:b/>
                <w:bCs/>
                <w:color w:val="FF0000"/>
                <w:sz w:val="24"/>
                <w:szCs w:val="24"/>
              </w:rPr>
              <w:t>your</w:t>
            </w:r>
            <w:proofErr w:type="spellEnd"/>
            <w:r w:rsidR="00773754" w:rsidRPr="007B15BC">
              <w:rPr>
                <w:rFonts w:ascii="Times New Roman" w:hAnsi="Times New Roman" w:cs="Times New Roman"/>
                <w:b/>
                <w:bCs/>
                <w:color w:val="FF0000"/>
                <w:sz w:val="24"/>
                <w:szCs w:val="24"/>
              </w:rPr>
              <w:t xml:space="preserve"> life</w:t>
            </w:r>
          </w:p>
        </w:tc>
      </w:tr>
      <w:tr w:rsidR="00773754" w:rsidRPr="00677710" w:rsidTr="00B7575D">
        <w:trPr>
          <w:trHeight w:val="70"/>
        </w:trPr>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773754" w:rsidRPr="003B4F85" w:rsidRDefault="00773754" w:rsidP="00B7575D">
            <w:pPr>
              <w:numPr>
                <w:ilvl w:val="0"/>
                <w:numId w:val="14"/>
              </w:numPr>
              <w:tabs>
                <w:tab w:val="left" w:pos="2127"/>
              </w:tabs>
              <w:ind w:left="0"/>
              <w:textAlignment w:val="baseline"/>
              <w:rPr>
                <w:rFonts w:ascii="Times New Roman" w:eastAsia="Times New Roman" w:hAnsi="Times New Roman" w:cs="Times New Roman"/>
                <w:b/>
                <w:bCs/>
                <w:color w:val="FF0000"/>
                <w:lang w:eastAsia="hr-HR"/>
              </w:rPr>
            </w:pPr>
            <w:proofErr w:type="spellStart"/>
            <w:r w:rsidRPr="007B15BC">
              <w:rPr>
                <w:rFonts w:ascii="Times New Roman" w:hAnsi="Times New Roman" w:cs="Times New Roman"/>
                <w:b/>
                <w:bCs/>
                <w:sz w:val="24"/>
                <w:szCs w:val="24"/>
              </w:rPr>
              <w:t>Lesson</w:t>
            </w:r>
            <w:proofErr w:type="spellEnd"/>
            <w:r w:rsidRPr="007B15BC">
              <w:rPr>
                <w:rFonts w:ascii="Times New Roman" w:hAnsi="Times New Roman" w:cs="Times New Roman"/>
                <w:b/>
                <w:bCs/>
                <w:sz w:val="24"/>
                <w:szCs w:val="24"/>
              </w:rPr>
              <w:t xml:space="preserve"> 4</w:t>
            </w:r>
            <w:r w:rsidRPr="003B4F85">
              <w:rPr>
                <w:rFonts w:ascii="Times New Roman" w:hAnsi="Times New Roman" w:cs="Times New Roman"/>
                <w:b/>
                <w:bCs/>
                <w:color w:val="FF0000"/>
                <w:sz w:val="24"/>
                <w:szCs w:val="24"/>
              </w:rPr>
              <w:t xml:space="preserve"> </w:t>
            </w:r>
            <w:proofErr w:type="spellStart"/>
            <w:r w:rsidRPr="003B4F85">
              <w:rPr>
                <w:rFonts w:ascii="Times New Roman" w:eastAsia="Times New Roman" w:hAnsi="Times New Roman" w:cs="Times New Roman"/>
                <w:b/>
                <w:bCs/>
                <w:color w:val="FF0000"/>
                <w:lang w:eastAsia="hr-HR"/>
              </w:rPr>
              <w:t>Holiday</w:t>
            </w:r>
            <w:proofErr w:type="spellEnd"/>
            <w:r w:rsidRPr="003B4F85">
              <w:rPr>
                <w:rFonts w:ascii="Times New Roman" w:eastAsia="Times New Roman" w:hAnsi="Times New Roman" w:cs="Times New Roman"/>
                <w:b/>
                <w:bCs/>
                <w:color w:val="FF0000"/>
                <w:lang w:eastAsia="hr-HR"/>
              </w:rPr>
              <w:t xml:space="preserve"> </w:t>
            </w:r>
            <w:proofErr w:type="spellStart"/>
            <w:r w:rsidRPr="003B4F85">
              <w:rPr>
                <w:rFonts w:ascii="Times New Roman" w:eastAsia="Times New Roman" w:hAnsi="Times New Roman" w:cs="Times New Roman"/>
                <w:b/>
                <w:bCs/>
                <w:color w:val="FF0000"/>
                <w:lang w:eastAsia="hr-HR"/>
              </w:rPr>
              <w:t>Plans</w:t>
            </w:r>
            <w:proofErr w:type="spellEnd"/>
          </w:p>
        </w:tc>
      </w:tr>
    </w:tbl>
    <w:p w:rsidR="00773754" w:rsidRPr="00677710" w:rsidRDefault="00773754" w:rsidP="00773754">
      <w:pPr>
        <w:rPr>
          <w:rFonts w:ascii="Times New Roman" w:hAnsi="Times New Roman" w:cs="Times New Roman"/>
          <w:sz w:val="24"/>
          <w:szCs w:val="24"/>
        </w:rPr>
      </w:pPr>
    </w:p>
    <w:tbl>
      <w:tblPr>
        <w:tblStyle w:val="TableGrid"/>
        <w:tblW w:w="0" w:type="auto"/>
        <w:tblLook w:val="04A0"/>
      </w:tblPr>
      <w:tblGrid>
        <w:gridCol w:w="3020"/>
        <w:gridCol w:w="3021"/>
        <w:gridCol w:w="3021"/>
      </w:tblGrid>
      <w:tr w:rsidR="00773754" w:rsidRPr="00677710" w:rsidTr="00B7575D">
        <w:trPr>
          <w:trHeight w:val="135"/>
        </w:trPr>
        <w:tc>
          <w:tcPr>
            <w:tcW w:w="3020" w:type="dxa"/>
            <w:vMerge w:val="restart"/>
            <w:shd w:val="clear" w:color="auto" w:fill="FBE4D5" w:themeFill="accent2"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773754" w:rsidRPr="00F94FAC" w:rsidRDefault="00773754" w:rsidP="00B7575D">
            <w:pPr>
              <w:tabs>
                <w:tab w:val="left" w:pos="2127"/>
              </w:tabs>
              <w:textAlignment w:val="baseline"/>
              <w:rPr>
                <w:rFonts w:ascii="Times New Roman" w:hAnsi="Times New Roman" w:cs="Times New Roman"/>
                <w:bCs/>
                <w:color w:val="000000"/>
                <w:lang w:val="en-GB"/>
              </w:rPr>
            </w:pPr>
            <w:r w:rsidRPr="00F94FAC">
              <w:rPr>
                <w:rFonts w:ascii="Times New Roman" w:eastAsia="Times New Roman" w:hAnsi="Times New Roman" w:cs="Times New Roman"/>
                <w:lang w:val="en-GB" w:eastAsia="hr-HR"/>
              </w:rPr>
              <w:t>seaside, countryside, thrilled, impatient, log, cabin</w:t>
            </w:r>
          </w:p>
        </w:tc>
      </w:tr>
      <w:tr w:rsidR="00773754" w:rsidRPr="00677710" w:rsidTr="00B7575D">
        <w:trPr>
          <w:trHeight w:val="120"/>
        </w:trPr>
        <w:tc>
          <w:tcPr>
            <w:tcW w:w="3020" w:type="dxa"/>
            <w:vMerge/>
            <w:shd w:val="clear" w:color="auto" w:fill="FBE4D5" w:themeFill="accent2" w:themeFillTint="33"/>
          </w:tcPr>
          <w:p w:rsidR="00773754" w:rsidRPr="00677710" w:rsidRDefault="00773754" w:rsidP="00B7575D">
            <w:pPr>
              <w:rPr>
                <w:rFonts w:ascii="Times New Roman" w:hAnsi="Times New Roman" w:cs="Times New Roman"/>
                <w:sz w:val="24"/>
                <w:szCs w:val="24"/>
              </w:rPr>
            </w:pPr>
          </w:p>
        </w:tc>
        <w:tc>
          <w:tcPr>
            <w:tcW w:w="3021" w:type="dxa"/>
            <w:shd w:val="clear" w:color="auto" w:fill="E2EFD9" w:themeFill="accent6"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773754" w:rsidRPr="00F94FAC" w:rsidRDefault="00773754" w:rsidP="00B7575D">
            <w:pPr>
              <w:rPr>
                <w:rFonts w:ascii="Times New Roman" w:eastAsia="Times New Roman" w:hAnsi="Times New Roman" w:cs="Times New Roman"/>
                <w:lang w:val="en-GB" w:eastAsia="hr-HR"/>
              </w:rPr>
            </w:pPr>
            <w:r w:rsidRPr="00F94FAC">
              <w:rPr>
                <w:rFonts w:ascii="Times New Roman" w:eastAsia="Times New Roman" w:hAnsi="Times New Roman" w:cs="Times New Roman"/>
                <w:lang w:val="en-GB" w:eastAsia="hr-HR"/>
              </w:rPr>
              <w:t xml:space="preserve">Going to future </w:t>
            </w:r>
          </w:p>
        </w:tc>
      </w:tr>
    </w:tbl>
    <w:p w:rsidR="00773754" w:rsidRPr="00677710" w:rsidRDefault="00773754">
      <w:pPr>
        <w:rPr>
          <w:rFonts w:ascii="Times New Roman" w:hAnsi="Times New Roman" w:cs="Times New Roman"/>
          <w:sz w:val="24"/>
          <w:szCs w:val="24"/>
        </w:rPr>
      </w:pPr>
    </w:p>
    <w:p w:rsidR="0068066C" w:rsidRPr="007B15BC" w:rsidRDefault="00207490" w:rsidP="009940C8">
      <w:pPr>
        <w:spacing w:after="0"/>
        <w:jc w:val="center"/>
        <w:rPr>
          <w:rFonts w:ascii="Times New Roman" w:hAnsi="Times New Roman" w:cs="Times New Roman"/>
          <w:b/>
          <w:color w:val="538135" w:themeColor="accent6" w:themeShade="BF"/>
          <w:sz w:val="24"/>
          <w:szCs w:val="24"/>
        </w:rPr>
      </w:pPr>
      <w:r w:rsidRPr="007B15BC">
        <w:rPr>
          <w:rFonts w:ascii="Times New Roman" w:hAnsi="Times New Roman" w:cs="Times New Roman"/>
          <w:b/>
          <w:color w:val="538135" w:themeColor="accent6" w:themeShade="BF"/>
          <w:sz w:val="24"/>
          <w:szCs w:val="24"/>
        </w:rPr>
        <w:t>Ishodi učenja iz PK EJ</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A.6.1.</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Razumije kratak tekst poznate tematike pri slušanju i čitanju.</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A.6.2.</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Primjenjuje intonacijska obilježja na kratak govoreni tekst.</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A.6.3.</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Govori kratak tekst poznate tematike koristeći se jednostavnim jezičnim</w:t>
      </w:r>
      <w:r w:rsidR="00F94FAC">
        <w:rPr>
          <w:rFonts w:ascii="Times New Roman" w:hAnsi="Times New Roman" w:cs="Times New Roman"/>
          <w:sz w:val="22"/>
          <w:szCs w:val="22"/>
        </w:rPr>
        <w:t xml:space="preserve"> </w:t>
      </w:r>
      <w:r w:rsidRPr="005978BC">
        <w:rPr>
          <w:rFonts w:ascii="Times New Roman" w:hAnsi="Times New Roman" w:cs="Times New Roman"/>
          <w:sz w:val="22"/>
          <w:szCs w:val="22"/>
        </w:rPr>
        <w:t>strukturama.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A.6.4.</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Sudjeluje u kratkome razgovoru poznate tematike.</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A.6.5.</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Zapisuje izgovorene jednostavne kratke rečenice s poznatim riječima.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A.6.6.</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Piše kratak strukturiran tekst poznate tematike koristeći se jednostavnim jezičnim strukturama i primjenjujući osnovna pravopisna pravila.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C.6.1.</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Povezuje i koristi se osnovnim kognitivnim strategijama učenja jezika.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C.6.2.</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metakognitivnim</w:t>
      </w:r>
      <w:proofErr w:type="spellEnd"/>
      <w:r w:rsidRPr="005978BC">
        <w:rPr>
          <w:rFonts w:ascii="Times New Roman" w:hAnsi="Times New Roman" w:cs="Times New Roman"/>
          <w:sz w:val="22"/>
          <w:szCs w:val="22"/>
        </w:rPr>
        <w:t xml:space="preserve"> strategijama učenja</w:t>
      </w:r>
      <w:r w:rsidR="00F94FAC">
        <w:rPr>
          <w:rFonts w:ascii="Times New Roman" w:hAnsi="Times New Roman" w:cs="Times New Roman"/>
          <w:sz w:val="22"/>
          <w:szCs w:val="22"/>
        </w:rPr>
        <w:t xml:space="preserve"> </w:t>
      </w:r>
      <w:r w:rsidRPr="005978BC">
        <w:rPr>
          <w:rFonts w:ascii="Times New Roman" w:hAnsi="Times New Roman" w:cs="Times New Roman"/>
          <w:sz w:val="22"/>
          <w:szCs w:val="22"/>
        </w:rPr>
        <w:t>jezika.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C.6.3.</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društvenoafektivnim</w:t>
      </w:r>
      <w:proofErr w:type="spellEnd"/>
      <w:r w:rsidRPr="005978BC">
        <w:rPr>
          <w:rFonts w:ascii="Times New Roman" w:hAnsi="Times New Roman" w:cs="Times New Roman"/>
          <w:sz w:val="22"/>
          <w:szCs w:val="22"/>
        </w:rPr>
        <w:t xml:space="preserve"> strategijama učenja jezika.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C.6.4.</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Povezuje osnovne tehnike kreativnoga izražavanja i koristi se njima pri stvaranju različitih kratkih tekstova poznatih sadržaja.</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C.6.5.</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094D86" w:rsidRPr="005978BC" w:rsidRDefault="00094D86" w:rsidP="00094D86">
      <w:pPr>
        <w:pStyle w:val="Default"/>
        <w:rPr>
          <w:rFonts w:ascii="Times New Roman" w:hAnsi="Times New Roman" w:cs="Times New Roman"/>
          <w:sz w:val="22"/>
          <w:szCs w:val="22"/>
        </w:rPr>
      </w:pPr>
      <w:r w:rsidRPr="005978BC">
        <w:rPr>
          <w:rFonts w:ascii="Times New Roman" w:hAnsi="Times New Roman" w:cs="Times New Roman"/>
          <w:sz w:val="22"/>
          <w:szCs w:val="22"/>
        </w:rPr>
        <w:t>OŠ (1) EJ C.6.6.</w:t>
      </w:r>
    </w:p>
    <w:p w:rsidR="00094D86" w:rsidRDefault="00094D86" w:rsidP="00094D86">
      <w:pPr>
        <w:spacing w:after="0"/>
        <w:rPr>
          <w:rFonts w:ascii="Times New Roman" w:hAnsi="Times New Roman" w:cs="Times New Roman"/>
        </w:rPr>
      </w:pPr>
      <w:r w:rsidRPr="005978BC">
        <w:rPr>
          <w:rFonts w:ascii="Times New Roman" w:hAnsi="Times New Roman" w:cs="Times New Roman"/>
        </w:rPr>
        <w:t>Pronalazi i organizira informacije iz različitih izvora te izvodi kratke prezentacije jednostavnih sadržaja.</w:t>
      </w:r>
    </w:p>
    <w:p w:rsidR="00F94FAC" w:rsidRDefault="00F94FAC" w:rsidP="00094D86">
      <w:pPr>
        <w:spacing w:after="0"/>
        <w:rPr>
          <w:rFonts w:ascii="Times New Roman" w:hAnsi="Times New Roman" w:cs="Times New Roman"/>
          <w:b/>
          <w:sz w:val="24"/>
          <w:szCs w:val="24"/>
        </w:rPr>
      </w:pPr>
    </w:p>
    <w:p w:rsidR="007B15BC" w:rsidRPr="007B15BC" w:rsidRDefault="007B15BC" w:rsidP="007B15BC">
      <w:pPr>
        <w:spacing w:after="0"/>
        <w:jc w:val="center"/>
        <w:rPr>
          <w:rFonts w:ascii="Times New Roman" w:hAnsi="Times New Roman" w:cs="Times New Roman"/>
          <w:b/>
          <w:color w:val="538135" w:themeColor="accent6" w:themeShade="BF"/>
        </w:rPr>
      </w:pPr>
      <w:r w:rsidRPr="007B15BC">
        <w:rPr>
          <w:rFonts w:ascii="Times New Roman" w:hAnsi="Times New Roman" w:cs="Times New Roman"/>
          <w:b/>
          <w:color w:val="538135" w:themeColor="accent6" w:themeShade="BF"/>
        </w:rPr>
        <w:t>Razrada ishoda:</w:t>
      </w:r>
    </w:p>
    <w:p w:rsidR="007B15BC"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ljetnim praznicima vršnjaka</w:t>
      </w:r>
      <w:r w:rsidRPr="00E32454">
        <w:rPr>
          <w:rFonts w:ascii="Times New Roman" w:eastAsia="Times New Roman" w:hAnsi="Times New Roman" w:cs="Times New Roman"/>
          <w:lang w:eastAsia="hr-HR"/>
        </w:rPr>
        <w:t>.</w:t>
      </w:r>
    </w:p>
    <w:p w:rsidR="007B15BC" w:rsidRPr="00E32454"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ljetnim praznicima vršnjaka.</w:t>
      </w:r>
    </w:p>
    <w:p w:rsidR="007B15BC" w:rsidRPr="00E32454"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kratkim govorom opisuje i uspoređuje </w:t>
      </w:r>
      <w:r>
        <w:rPr>
          <w:rFonts w:ascii="Times New Roman" w:eastAsia="Times New Roman" w:hAnsi="Times New Roman" w:cs="Times New Roman"/>
          <w:lang w:eastAsia="hr-HR"/>
        </w:rPr>
        <w:t>način na koji ljetne praznike provode njegovi vršnjaci</w:t>
      </w:r>
      <w:r w:rsidRPr="00E32454">
        <w:rPr>
          <w:rFonts w:ascii="Times New Roman" w:eastAsia="Times New Roman" w:hAnsi="Times New Roman" w:cs="Times New Roman"/>
          <w:lang w:eastAsia="hr-HR"/>
        </w:rPr>
        <w:t>.</w:t>
      </w:r>
    </w:p>
    <w:p w:rsidR="007B15BC"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kroz koji planira opremu za školski izlet. </w:t>
      </w:r>
    </w:p>
    <w:p w:rsidR="007B15BC"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teksta o školskom izletu.</w:t>
      </w:r>
    </w:p>
    <w:p w:rsidR="007B15BC" w:rsidRDefault="007B15BC" w:rsidP="007B15BC">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govorom iznosi plan o tome što će ponijeti na školski izlet.  </w:t>
      </w:r>
    </w:p>
    <w:p w:rsidR="007B15BC" w:rsidRDefault="007B15BC" w:rsidP="00094D86">
      <w:pPr>
        <w:spacing w:after="0"/>
        <w:rPr>
          <w:rFonts w:ascii="Times New Roman" w:hAnsi="Times New Roman" w:cs="Times New Roman"/>
          <w:b/>
          <w:sz w:val="24"/>
          <w:szCs w:val="24"/>
        </w:rPr>
      </w:pPr>
    </w:p>
    <w:p w:rsidR="007B15BC" w:rsidRDefault="007B15BC" w:rsidP="00094D86">
      <w:pPr>
        <w:spacing w:after="0"/>
        <w:rPr>
          <w:rFonts w:ascii="Times New Roman" w:hAnsi="Times New Roman" w:cs="Times New Roman"/>
          <w:b/>
          <w:sz w:val="24"/>
          <w:szCs w:val="24"/>
        </w:rPr>
      </w:pPr>
    </w:p>
    <w:p w:rsidR="00207490" w:rsidRPr="007B15BC" w:rsidRDefault="00207490" w:rsidP="00F94FAC">
      <w:pPr>
        <w:spacing w:after="0"/>
        <w:jc w:val="center"/>
        <w:rPr>
          <w:rFonts w:ascii="Times New Roman" w:hAnsi="Times New Roman" w:cs="Times New Roman"/>
          <w:b/>
          <w:color w:val="538135" w:themeColor="accent6" w:themeShade="BF"/>
          <w:sz w:val="24"/>
          <w:szCs w:val="24"/>
        </w:rPr>
      </w:pPr>
      <w:r w:rsidRPr="007B15BC">
        <w:rPr>
          <w:rFonts w:ascii="Times New Roman" w:hAnsi="Times New Roman" w:cs="Times New Roman"/>
          <w:b/>
          <w:color w:val="538135" w:themeColor="accent6" w:themeShade="BF"/>
          <w:sz w:val="24"/>
          <w:szCs w:val="24"/>
        </w:rPr>
        <w:t>Povezivanje s MPT-om</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B.3.2.C</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Prepoznaje i objašnjava svoje osobne i socijalne potencijale.</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pod C.3.2.</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projektu ili proizvodnji od ideje do realizacije.</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F94FAC">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praćenje učitelja.</w:t>
      </w:r>
    </w:p>
    <w:p w:rsidR="00F94FA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B.3.2.</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sidR="00F94FAC">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C.3.3.</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ili uz manju pomoć učitelja procjenjuje i odabire potrebne među pronađenim informacijama.</w:t>
      </w:r>
    </w:p>
    <w:p w:rsidR="00094D86" w:rsidRPr="005978BC" w:rsidRDefault="00094D86" w:rsidP="00094D86">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D.3.1.</w:t>
      </w:r>
    </w:p>
    <w:p w:rsidR="00D33F4B" w:rsidRDefault="00094D86" w:rsidP="00F94FAC">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izražava kreativno služeći se primjerenom</w:t>
      </w:r>
      <w:r w:rsidR="00F94FAC">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tehnologijom za stvaranje ideja i razvijanje planova te</w:t>
      </w:r>
      <w:r w:rsidR="00F94FAC">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primjenjuje različite načine poticanja kreativnosti.</w:t>
      </w:r>
    </w:p>
    <w:p w:rsidR="00094D86" w:rsidRDefault="00094D86" w:rsidP="00094D86">
      <w:pPr>
        <w:spacing w:after="0"/>
        <w:rPr>
          <w:rFonts w:ascii="Times New Roman" w:eastAsia="Times New Roman" w:hAnsi="Times New Roman" w:cs="Times New Roman"/>
          <w:lang w:eastAsia="hr-HR"/>
        </w:rPr>
      </w:pPr>
    </w:p>
    <w:p w:rsidR="00085675" w:rsidRDefault="00085675" w:rsidP="001E60EE">
      <w:pPr>
        <w:spacing w:after="0"/>
        <w:jc w:val="center"/>
        <w:rPr>
          <w:rFonts w:ascii="Times New Roman" w:hAnsi="Times New Roman" w:cs="Times New Roman"/>
          <w:sz w:val="24"/>
          <w:szCs w:val="24"/>
        </w:rPr>
      </w:pPr>
    </w:p>
    <w:p w:rsidR="00207490" w:rsidRPr="003B4F85" w:rsidRDefault="00207490" w:rsidP="001E60EE">
      <w:pPr>
        <w:spacing w:after="0"/>
        <w:jc w:val="center"/>
        <w:rPr>
          <w:rFonts w:ascii="Times New Roman" w:hAnsi="Times New Roman" w:cs="Times New Roman"/>
          <w:b/>
          <w:color w:val="0070C0"/>
          <w:sz w:val="24"/>
          <w:szCs w:val="24"/>
        </w:rPr>
      </w:pPr>
      <w:r w:rsidRPr="003B4F85">
        <w:rPr>
          <w:rFonts w:ascii="Times New Roman" w:hAnsi="Times New Roman" w:cs="Times New Roman"/>
          <w:b/>
          <w:color w:val="0070C0"/>
          <w:sz w:val="24"/>
          <w:szCs w:val="24"/>
        </w:rPr>
        <w:t>PLAN SATA</w:t>
      </w:r>
      <w:r w:rsidR="00B51872" w:rsidRPr="003B4F85">
        <w:rPr>
          <w:rFonts w:ascii="Times New Roman" w:hAnsi="Times New Roman" w:cs="Times New Roman"/>
          <w:b/>
          <w:color w:val="0070C0"/>
          <w:sz w:val="24"/>
          <w:szCs w:val="24"/>
        </w:rPr>
        <w:t xml:space="preserve"> </w:t>
      </w:r>
      <w:r w:rsidR="003B4F85" w:rsidRPr="003B4F85">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D33F4B" w:rsidRPr="00DD3215" w:rsidRDefault="006E69CB" w:rsidP="003E00F2">
      <w:pPr>
        <w:pStyle w:val="ListParagraph"/>
        <w:numPr>
          <w:ilvl w:val="0"/>
          <w:numId w:val="3"/>
        </w:numPr>
        <w:jc w:val="both"/>
        <w:rPr>
          <w:rFonts w:ascii="Times New Roman" w:hAnsi="Times New Roman" w:cs="Times New Roman"/>
          <w:i/>
          <w:sz w:val="24"/>
          <w:szCs w:val="24"/>
        </w:rPr>
      </w:pPr>
      <w:r w:rsidRPr="00C40451">
        <w:rPr>
          <w:rFonts w:ascii="Times New Roman" w:hAnsi="Times New Roman" w:cs="Times New Roman"/>
          <w:sz w:val="24"/>
          <w:szCs w:val="24"/>
        </w:rPr>
        <w:t xml:space="preserve">Učitelj </w:t>
      </w:r>
      <w:r w:rsidR="00DD3215">
        <w:rPr>
          <w:rFonts w:ascii="Times New Roman" w:hAnsi="Times New Roman" w:cs="Times New Roman"/>
          <w:sz w:val="24"/>
          <w:szCs w:val="24"/>
        </w:rPr>
        <w:t xml:space="preserve">uputi učenike da u parovima zapišu stvari koje vole raditi/vidjeti i ljude s kojima vole provoditi vrijeme tijekom praznika. </w:t>
      </w:r>
    </w:p>
    <w:p w:rsidR="00DD3215" w:rsidRPr="004E7BEC" w:rsidRDefault="00DD3215" w:rsidP="003E00F2">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Učenici uspoređuju i komentiraju što su zapisali.</w:t>
      </w:r>
    </w:p>
    <w:p w:rsidR="00CE611F" w:rsidRPr="00C40451" w:rsidRDefault="00417594" w:rsidP="003E00F2">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BC2CED" w:rsidRPr="00BC2CED" w:rsidRDefault="00BC2CED" w:rsidP="003E00F2">
      <w:pPr>
        <w:pStyle w:val="ListParagraph"/>
        <w:numPr>
          <w:ilvl w:val="0"/>
          <w:numId w:val="1"/>
        </w:numPr>
        <w:jc w:val="both"/>
        <w:rPr>
          <w:rFonts w:ascii="Times New Roman" w:hAnsi="Times New Roman" w:cs="Times New Roman"/>
          <w:sz w:val="24"/>
          <w:szCs w:val="24"/>
        </w:rPr>
      </w:pPr>
      <w:r w:rsidRPr="00BC2CED">
        <w:rPr>
          <w:rFonts w:ascii="Times New Roman" w:hAnsi="Times New Roman" w:cs="Times New Roman"/>
          <w:sz w:val="24"/>
          <w:szCs w:val="24"/>
        </w:rPr>
        <w:t xml:space="preserve">Učitelj uputi učenike na </w:t>
      </w:r>
      <w:r>
        <w:rPr>
          <w:rFonts w:ascii="Times New Roman" w:hAnsi="Times New Roman" w:cs="Times New Roman"/>
          <w:sz w:val="24"/>
          <w:szCs w:val="24"/>
        </w:rPr>
        <w:t>1. zadatak u radnoj bilježnici na 70. stranici.</w:t>
      </w:r>
    </w:p>
    <w:p w:rsidR="002F3DD6" w:rsidRPr="004B4CA6" w:rsidRDefault="00B30CD2" w:rsidP="003E00F2">
      <w:pPr>
        <w:pStyle w:val="ListParagraph"/>
        <w:numPr>
          <w:ilvl w:val="0"/>
          <w:numId w:val="1"/>
        </w:numPr>
        <w:jc w:val="both"/>
        <w:rPr>
          <w:rFonts w:ascii="Times New Roman" w:hAnsi="Times New Roman" w:cs="Times New Roman"/>
          <w:b/>
          <w:sz w:val="24"/>
          <w:szCs w:val="24"/>
        </w:rPr>
      </w:pPr>
      <w:r w:rsidRPr="009F642B">
        <w:rPr>
          <w:rFonts w:ascii="Times New Roman" w:hAnsi="Times New Roman" w:cs="Times New Roman"/>
          <w:sz w:val="24"/>
          <w:szCs w:val="24"/>
        </w:rPr>
        <w:t xml:space="preserve">Učitelj </w:t>
      </w:r>
      <w:r w:rsidR="00A239A7" w:rsidRPr="009F642B">
        <w:rPr>
          <w:rFonts w:ascii="Times New Roman" w:hAnsi="Times New Roman" w:cs="Times New Roman"/>
          <w:sz w:val="24"/>
          <w:szCs w:val="24"/>
        </w:rPr>
        <w:t xml:space="preserve">uputi učenike na </w:t>
      </w:r>
      <w:r w:rsidR="00D506BF">
        <w:rPr>
          <w:rFonts w:ascii="Times New Roman" w:hAnsi="Times New Roman" w:cs="Times New Roman"/>
          <w:sz w:val="24"/>
          <w:szCs w:val="24"/>
        </w:rPr>
        <w:t>tekst</w:t>
      </w:r>
      <w:r w:rsidR="004B4CA6">
        <w:rPr>
          <w:rFonts w:ascii="Times New Roman" w:hAnsi="Times New Roman" w:cs="Times New Roman"/>
          <w:sz w:val="24"/>
          <w:szCs w:val="24"/>
        </w:rPr>
        <w:t xml:space="preserve"> na 86. stranici u udžbeniku. Dok čitaju učenici bilježe imena djece koja su spomenuta te odredišta na kojima će provesti praznike.</w:t>
      </w:r>
    </w:p>
    <w:p w:rsidR="004B4CA6" w:rsidRPr="004B4CA6" w:rsidRDefault="004B4CA6" w:rsidP="003E00F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Učenici naglas čitaju tekst.</w:t>
      </w:r>
    </w:p>
    <w:p w:rsidR="004B4CA6" w:rsidRPr="004B4CA6" w:rsidRDefault="004B4CA6" w:rsidP="003E00F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Učitelj uputi učenike na 2. zadatak u udžbeniku na 87. stranici. </w:t>
      </w:r>
    </w:p>
    <w:p w:rsidR="004B4CA6" w:rsidRPr="00BC2CED" w:rsidRDefault="004B4CA6" w:rsidP="003E00F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Učitelj zajedno s učenicima komentira upotrebu glagolsk</w:t>
      </w:r>
      <w:r w:rsidR="00BC2CED">
        <w:rPr>
          <w:rFonts w:ascii="Times New Roman" w:hAnsi="Times New Roman" w:cs="Times New Roman"/>
          <w:sz w:val="24"/>
          <w:szCs w:val="24"/>
        </w:rPr>
        <w:t>ih</w:t>
      </w:r>
      <w:r>
        <w:rPr>
          <w:rFonts w:ascii="Times New Roman" w:hAnsi="Times New Roman" w:cs="Times New Roman"/>
          <w:sz w:val="24"/>
          <w:szCs w:val="24"/>
        </w:rPr>
        <w:t xml:space="preserve"> vremena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w:t>
      </w:r>
      <w:r w:rsidR="00BC2CED">
        <w:rPr>
          <w:rFonts w:ascii="Times New Roman" w:hAnsi="Times New Roman" w:cs="Times New Roman"/>
          <w:sz w:val="24"/>
          <w:szCs w:val="24"/>
        </w:rPr>
        <w:t xml:space="preserve"> future/ </w:t>
      </w:r>
      <w:proofErr w:type="spellStart"/>
      <w:r w:rsidR="00BC2CED">
        <w:rPr>
          <w:rFonts w:ascii="Times New Roman" w:hAnsi="Times New Roman" w:cs="Times New Roman"/>
          <w:sz w:val="24"/>
          <w:szCs w:val="24"/>
        </w:rPr>
        <w:t>Present</w:t>
      </w:r>
      <w:proofErr w:type="spellEnd"/>
      <w:r w:rsidR="00BC2CED">
        <w:rPr>
          <w:rFonts w:ascii="Times New Roman" w:hAnsi="Times New Roman" w:cs="Times New Roman"/>
          <w:sz w:val="24"/>
          <w:szCs w:val="24"/>
        </w:rPr>
        <w:t xml:space="preserve"> </w:t>
      </w:r>
      <w:proofErr w:type="spellStart"/>
      <w:r w:rsidR="00BC2CED">
        <w:rPr>
          <w:rFonts w:ascii="Times New Roman" w:hAnsi="Times New Roman" w:cs="Times New Roman"/>
          <w:sz w:val="24"/>
          <w:szCs w:val="24"/>
        </w:rPr>
        <w:t>Continuous</w:t>
      </w:r>
      <w:proofErr w:type="spellEnd"/>
      <w:r w:rsidR="00BC2CED">
        <w:rPr>
          <w:rFonts w:ascii="Times New Roman" w:hAnsi="Times New Roman" w:cs="Times New Roman"/>
          <w:sz w:val="24"/>
          <w:szCs w:val="24"/>
        </w:rPr>
        <w:t>.</w:t>
      </w:r>
    </w:p>
    <w:p w:rsidR="00BC2CED" w:rsidRPr="00F94FAC" w:rsidRDefault="00191B30" w:rsidP="003E00F2">
      <w:pPr>
        <w:pStyle w:val="ListParagraph"/>
        <w:numPr>
          <w:ilvl w:val="0"/>
          <w:numId w:val="1"/>
        </w:numPr>
        <w:jc w:val="both"/>
        <w:rPr>
          <w:rFonts w:ascii="Times New Roman" w:hAnsi="Times New Roman" w:cs="Times New Roman"/>
          <w:b/>
          <w:sz w:val="24"/>
          <w:szCs w:val="24"/>
          <w:lang w:val="en-GB"/>
        </w:rPr>
      </w:pPr>
      <w:r>
        <w:rPr>
          <w:rFonts w:ascii="Times New Roman" w:hAnsi="Times New Roman" w:cs="Times New Roman"/>
          <w:sz w:val="24"/>
          <w:szCs w:val="24"/>
        </w:rPr>
        <w:t xml:space="preserve">Učitelj podijeli učenike u tročlane skupine. Svaka skupina dobije jedno zamišljeno odredište za praznike. Učenici u skupinama pišu što ondje planiraju raditi. </w:t>
      </w:r>
      <w:r w:rsidR="003E00F2">
        <w:rPr>
          <w:rFonts w:ascii="Times New Roman" w:hAnsi="Times New Roman" w:cs="Times New Roman"/>
          <w:sz w:val="24"/>
          <w:szCs w:val="24"/>
        </w:rPr>
        <w:t xml:space="preserve">Učitelj ih uputi da izlaganje treba biti a) zanimljivo, b) da treba navesti barem pet aktivnosti, c) </w:t>
      </w:r>
      <w:r w:rsidR="00BD4870">
        <w:rPr>
          <w:rFonts w:ascii="Times New Roman" w:hAnsi="Times New Roman" w:cs="Times New Roman"/>
          <w:sz w:val="24"/>
          <w:szCs w:val="24"/>
        </w:rPr>
        <w:t xml:space="preserve">da treba koristiti </w:t>
      </w:r>
      <w:proofErr w:type="spellStart"/>
      <w:r w:rsidR="00BD4870" w:rsidRPr="00BD4870">
        <w:rPr>
          <w:rFonts w:ascii="Times New Roman" w:hAnsi="Times New Roman" w:cs="Times New Roman"/>
          <w:i/>
          <w:sz w:val="24"/>
          <w:szCs w:val="24"/>
        </w:rPr>
        <w:t>Going</w:t>
      </w:r>
      <w:proofErr w:type="spellEnd"/>
      <w:r w:rsidR="00BD4870" w:rsidRPr="00BD4870">
        <w:rPr>
          <w:rFonts w:ascii="Times New Roman" w:hAnsi="Times New Roman" w:cs="Times New Roman"/>
          <w:i/>
          <w:sz w:val="24"/>
          <w:szCs w:val="24"/>
        </w:rPr>
        <w:t xml:space="preserve"> to future</w:t>
      </w:r>
      <w:r w:rsidR="00BD4870">
        <w:rPr>
          <w:rFonts w:ascii="Times New Roman" w:hAnsi="Times New Roman" w:cs="Times New Roman"/>
          <w:sz w:val="24"/>
          <w:szCs w:val="24"/>
        </w:rPr>
        <w:t xml:space="preserve"> za planirane radnje i d) da treba biti jezično pravilno. </w:t>
      </w:r>
      <w:r>
        <w:rPr>
          <w:rFonts w:ascii="Times New Roman" w:hAnsi="Times New Roman" w:cs="Times New Roman"/>
          <w:sz w:val="24"/>
          <w:szCs w:val="24"/>
        </w:rPr>
        <w:t>Prijedl</w:t>
      </w:r>
      <w:r w:rsidR="003E00F2">
        <w:rPr>
          <w:rFonts w:ascii="Times New Roman" w:hAnsi="Times New Roman" w:cs="Times New Roman"/>
          <w:sz w:val="24"/>
          <w:szCs w:val="24"/>
        </w:rPr>
        <w:t>o</w:t>
      </w:r>
      <w:r>
        <w:rPr>
          <w:rFonts w:ascii="Times New Roman" w:hAnsi="Times New Roman" w:cs="Times New Roman"/>
          <w:sz w:val="24"/>
          <w:szCs w:val="24"/>
        </w:rPr>
        <w:t xml:space="preserve">zi odredišta: </w:t>
      </w:r>
      <w:r w:rsidR="003E00F2" w:rsidRPr="00F94FAC">
        <w:rPr>
          <w:rFonts w:ascii="Times New Roman" w:hAnsi="Times New Roman" w:cs="Times New Roman"/>
          <w:i/>
          <w:sz w:val="24"/>
          <w:szCs w:val="24"/>
          <w:lang w:val="en-GB"/>
        </w:rPr>
        <w:t>New York, camping in the woods, camping by the lake, hotel by the seaside, tent in the garden, mountain cabin, a house by a river</w:t>
      </w:r>
      <w:r w:rsidR="003E00F2" w:rsidRPr="00F94FAC">
        <w:rPr>
          <w:rFonts w:ascii="Times New Roman" w:hAnsi="Times New Roman" w:cs="Times New Roman"/>
          <w:sz w:val="24"/>
          <w:szCs w:val="24"/>
          <w:lang w:val="en-GB"/>
        </w:rPr>
        <w:t>.</w:t>
      </w:r>
      <w:r w:rsidRPr="00F94FAC">
        <w:rPr>
          <w:rFonts w:ascii="Times New Roman" w:hAnsi="Times New Roman" w:cs="Times New Roman"/>
          <w:sz w:val="24"/>
          <w:szCs w:val="24"/>
          <w:lang w:val="en-GB"/>
        </w:rPr>
        <w:t xml:space="preserve"> </w:t>
      </w:r>
    </w:p>
    <w:p w:rsidR="003E00F2" w:rsidRPr="003E00F2" w:rsidRDefault="003E00F2" w:rsidP="003E00F2">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lastRenderedPageBreak/>
        <w:t>Dok učenici izlažu svoje planove, ostale skupine bilježe ocjene za njihovo izlaganje.</w:t>
      </w:r>
      <w:r w:rsidR="00BD4870">
        <w:rPr>
          <w:rFonts w:ascii="Times New Roman" w:hAnsi="Times New Roman" w:cs="Times New Roman"/>
          <w:sz w:val="24"/>
          <w:szCs w:val="24"/>
        </w:rPr>
        <w:t xml:space="preserve"> Učenici ocjenjuju jedni druge ocjenama od 1 – 10.</w:t>
      </w:r>
    </w:p>
    <w:p w:rsidR="003E00F2" w:rsidRDefault="003E00F2" w:rsidP="003E00F2">
      <w:pPr>
        <w:rPr>
          <w:rFonts w:ascii="Times New Roman" w:hAnsi="Times New Roman" w:cs="Times New Roman"/>
          <w:sz w:val="24"/>
          <w:szCs w:val="24"/>
        </w:rPr>
      </w:pPr>
      <w:r w:rsidRPr="003E00F2">
        <w:rPr>
          <w:rFonts w:ascii="Times New Roman" w:hAnsi="Times New Roman" w:cs="Times New Roman"/>
          <w:sz w:val="24"/>
          <w:szCs w:val="24"/>
        </w:rPr>
        <w:t>LISTIĆ ZA VREDNOVANJE:</w:t>
      </w:r>
    </w:p>
    <w:tbl>
      <w:tblPr>
        <w:tblStyle w:val="TableGrid"/>
        <w:tblW w:w="8283" w:type="dxa"/>
        <w:tblInd w:w="389" w:type="dxa"/>
        <w:tblLayout w:type="fixed"/>
        <w:tblLook w:val="04A0"/>
      </w:tblPr>
      <w:tblGrid>
        <w:gridCol w:w="2086"/>
        <w:gridCol w:w="1235"/>
        <w:gridCol w:w="992"/>
        <w:gridCol w:w="993"/>
        <w:gridCol w:w="992"/>
        <w:gridCol w:w="992"/>
        <w:gridCol w:w="993"/>
      </w:tblGrid>
      <w:tr w:rsidR="00C03B0A" w:rsidRPr="00F94FAC" w:rsidTr="00C03B0A">
        <w:trPr>
          <w:trHeight w:val="828"/>
        </w:trPr>
        <w:tc>
          <w:tcPr>
            <w:tcW w:w="2086" w:type="dxa"/>
          </w:tcPr>
          <w:p w:rsidR="00C03B0A" w:rsidRPr="00F94FAC" w:rsidRDefault="00C03B0A" w:rsidP="00C03B0A">
            <w:pPr>
              <w:jc w:val="center"/>
              <w:rPr>
                <w:rFonts w:ascii="Times New Roman" w:hAnsi="Times New Roman" w:cs="Times New Roman"/>
                <w:b/>
                <w:sz w:val="24"/>
                <w:szCs w:val="24"/>
                <w:lang w:val="en-GB"/>
              </w:rPr>
            </w:pPr>
          </w:p>
        </w:tc>
        <w:tc>
          <w:tcPr>
            <w:tcW w:w="1235"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GROUP 1</w:t>
            </w:r>
          </w:p>
        </w:tc>
        <w:tc>
          <w:tcPr>
            <w:tcW w:w="992"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 2</w:t>
            </w:r>
          </w:p>
        </w:tc>
        <w:tc>
          <w:tcPr>
            <w:tcW w:w="993"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 3</w:t>
            </w:r>
          </w:p>
        </w:tc>
        <w:tc>
          <w:tcPr>
            <w:tcW w:w="992"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 4</w:t>
            </w:r>
          </w:p>
        </w:tc>
        <w:tc>
          <w:tcPr>
            <w:tcW w:w="992"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 5</w:t>
            </w:r>
          </w:p>
        </w:tc>
        <w:tc>
          <w:tcPr>
            <w:tcW w:w="993" w:type="dxa"/>
          </w:tcPr>
          <w:p w:rsidR="00C03B0A" w:rsidRPr="00F94FAC" w:rsidRDefault="00C03B0A" w:rsidP="00C03B0A">
            <w:pPr>
              <w:rPr>
                <w:rFonts w:ascii="Times New Roman" w:hAnsi="Times New Roman" w:cs="Times New Roman"/>
                <w:b/>
                <w:szCs w:val="24"/>
                <w:lang w:val="en-GB"/>
              </w:rPr>
            </w:pPr>
            <w:r w:rsidRPr="00F94FAC">
              <w:rPr>
                <w:rFonts w:ascii="Times New Roman" w:hAnsi="Times New Roman" w:cs="Times New Roman"/>
                <w:b/>
                <w:szCs w:val="24"/>
                <w:lang w:val="en-GB"/>
              </w:rPr>
              <w:t>G 6</w:t>
            </w:r>
          </w:p>
        </w:tc>
      </w:tr>
      <w:tr w:rsidR="00C03B0A" w:rsidRPr="00F94FAC" w:rsidTr="00C03B0A">
        <w:trPr>
          <w:trHeight w:val="828"/>
        </w:trPr>
        <w:tc>
          <w:tcPr>
            <w:tcW w:w="2086" w:type="dxa"/>
          </w:tcPr>
          <w:p w:rsidR="00C03B0A" w:rsidRPr="00F94FAC" w:rsidRDefault="00C03B0A" w:rsidP="00C03B0A">
            <w:pPr>
              <w:jc w:val="center"/>
              <w:rPr>
                <w:rFonts w:ascii="Times New Roman" w:hAnsi="Times New Roman" w:cs="Times New Roman"/>
                <w:b/>
                <w:sz w:val="24"/>
                <w:szCs w:val="24"/>
                <w:lang w:val="en-GB"/>
              </w:rPr>
            </w:pPr>
            <w:r w:rsidRPr="00F94FAC">
              <w:rPr>
                <w:rFonts w:ascii="Times New Roman" w:hAnsi="Times New Roman" w:cs="Times New Roman"/>
                <w:b/>
                <w:sz w:val="24"/>
                <w:szCs w:val="24"/>
                <w:lang w:val="en-GB"/>
              </w:rPr>
              <w:t>interesting</w:t>
            </w:r>
          </w:p>
        </w:tc>
        <w:tc>
          <w:tcPr>
            <w:tcW w:w="1235"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r>
      <w:tr w:rsidR="00C03B0A" w:rsidRPr="00F94FAC" w:rsidTr="00C03B0A">
        <w:trPr>
          <w:trHeight w:val="828"/>
        </w:trPr>
        <w:tc>
          <w:tcPr>
            <w:tcW w:w="2086" w:type="dxa"/>
          </w:tcPr>
          <w:p w:rsidR="00C03B0A" w:rsidRPr="00F94FAC" w:rsidRDefault="00C03B0A" w:rsidP="00C03B0A">
            <w:pPr>
              <w:jc w:val="center"/>
              <w:rPr>
                <w:rFonts w:ascii="Times New Roman" w:hAnsi="Times New Roman" w:cs="Times New Roman"/>
                <w:b/>
                <w:sz w:val="24"/>
                <w:szCs w:val="24"/>
                <w:lang w:val="en-GB"/>
              </w:rPr>
            </w:pPr>
            <w:r w:rsidRPr="00F94FAC">
              <w:rPr>
                <w:rFonts w:ascii="Times New Roman" w:hAnsi="Times New Roman" w:cs="Times New Roman"/>
                <w:b/>
                <w:sz w:val="24"/>
                <w:szCs w:val="24"/>
                <w:lang w:val="en-GB"/>
              </w:rPr>
              <w:t>5 activities</w:t>
            </w:r>
          </w:p>
        </w:tc>
        <w:tc>
          <w:tcPr>
            <w:tcW w:w="1235"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r>
      <w:tr w:rsidR="00C03B0A" w:rsidRPr="00F94FAC" w:rsidTr="00C03B0A">
        <w:trPr>
          <w:trHeight w:val="828"/>
        </w:trPr>
        <w:tc>
          <w:tcPr>
            <w:tcW w:w="2086" w:type="dxa"/>
          </w:tcPr>
          <w:p w:rsidR="00C03B0A" w:rsidRPr="00F94FAC" w:rsidRDefault="00C03B0A" w:rsidP="00C03B0A">
            <w:pPr>
              <w:jc w:val="center"/>
              <w:rPr>
                <w:rFonts w:ascii="Times New Roman" w:hAnsi="Times New Roman" w:cs="Times New Roman"/>
                <w:b/>
                <w:sz w:val="24"/>
                <w:szCs w:val="24"/>
                <w:lang w:val="en-GB"/>
              </w:rPr>
            </w:pPr>
            <w:r w:rsidRPr="00F94FAC">
              <w:rPr>
                <w:rFonts w:ascii="Times New Roman" w:hAnsi="Times New Roman" w:cs="Times New Roman"/>
                <w:b/>
                <w:sz w:val="24"/>
                <w:szCs w:val="24"/>
                <w:lang w:val="en-GB"/>
              </w:rPr>
              <w:t>Going to future is used</w:t>
            </w:r>
          </w:p>
        </w:tc>
        <w:tc>
          <w:tcPr>
            <w:tcW w:w="1235"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r>
      <w:tr w:rsidR="00C03B0A" w:rsidRPr="00F94FAC" w:rsidTr="00C03B0A">
        <w:trPr>
          <w:trHeight w:val="828"/>
        </w:trPr>
        <w:tc>
          <w:tcPr>
            <w:tcW w:w="2086" w:type="dxa"/>
          </w:tcPr>
          <w:p w:rsidR="00C03B0A" w:rsidRPr="00F94FAC" w:rsidRDefault="00C03B0A" w:rsidP="00C03B0A">
            <w:pPr>
              <w:jc w:val="center"/>
              <w:rPr>
                <w:rFonts w:ascii="Times New Roman" w:hAnsi="Times New Roman" w:cs="Times New Roman"/>
                <w:b/>
                <w:sz w:val="24"/>
                <w:szCs w:val="24"/>
                <w:lang w:val="en-GB"/>
              </w:rPr>
            </w:pPr>
            <w:r w:rsidRPr="00F94FAC">
              <w:rPr>
                <w:rFonts w:ascii="Times New Roman" w:hAnsi="Times New Roman" w:cs="Times New Roman"/>
                <w:b/>
                <w:sz w:val="24"/>
                <w:szCs w:val="24"/>
                <w:lang w:val="en-GB"/>
              </w:rPr>
              <w:t>correct language</w:t>
            </w:r>
          </w:p>
        </w:tc>
        <w:tc>
          <w:tcPr>
            <w:tcW w:w="1235"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2" w:type="dxa"/>
          </w:tcPr>
          <w:p w:rsidR="00C03B0A" w:rsidRPr="00F94FAC" w:rsidRDefault="00C03B0A" w:rsidP="00C03B0A">
            <w:pPr>
              <w:rPr>
                <w:rFonts w:ascii="Times New Roman" w:hAnsi="Times New Roman" w:cs="Times New Roman"/>
                <w:b/>
                <w:sz w:val="24"/>
                <w:szCs w:val="24"/>
                <w:lang w:val="en-GB"/>
              </w:rPr>
            </w:pPr>
          </w:p>
        </w:tc>
        <w:tc>
          <w:tcPr>
            <w:tcW w:w="993" w:type="dxa"/>
          </w:tcPr>
          <w:p w:rsidR="00C03B0A" w:rsidRPr="00F94FAC" w:rsidRDefault="00C03B0A" w:rsidP="00C03B0A">
            <w:pPr>
              <w:rPr>
                <w:rFonts w:ascii="Times New Roman" w:hAnsi="Times New Roman" w:cs="Times New Roman"/>
                <w:b/>
                <w:sz w:val="24"/>
                <w:szCs w:val="24"/>
                <w:lang w:val="en-GB"/>
              </w:rPr>
            </w:pPr>
          </w:p>
        </w:tc>
      </w:tr>
    </w:tbl>
    <w:p w:rsidR="003E00F2" w:rsidRPr="003E00F2" w:rsidRDefault="003E00F2" w:rsidP="003E00F2">
      <w:pPr>
        <w:rPr>
          <w:rFonts w:ascii="Times New Roman" w:hAnsi="Times New Roman" w:cs="Times New Roman"/>
          <w:b/>
          <w:sz w:val="24"/>
          <w:szCs w:val="24"/>
        </w:rPr>
      </w:pPr>
    </w:p>
    <w:p w:rsidR="00342EBF" w:rsidRPr="002F3DD6" w:rsidRDefault="00342EBF" w:rsidP="002F3DD6">
      <w:pPr>
        <w:rPr>
          <w:rFonts w:ascii="Times New Roman" w:hAnsi="Times New Roman" w:cs="Times New Roman"/>
          <w:b/>
          <w:sz w:val="24"/>
          <w:szCs w:val="24"/>
        </w:rPr>
      </w:pPr>
      <w:r w:rsidRPr="002F3DD6">
        <w:rPr>
          <w:rFonts w:ascii="Times New Roman" w:hAnsi="Times New Roman" w:cs="Times New Roman"/>
          <w:b/>
          <w:sz w:val="24"/>
          <w:szCs w:val="24"/>
        </w:rPr>
        <w:t>Završni dio</w:t>
      </w:r>
    </w:p>
    <w:p w:rsidR="00365D2F" w:rsidRPr="00365D2F" w:rsidRDefault="00365D2F" w:rsidP="00365D2F">
      <w:pPr>
        <w:pStyle w:val="ListParagraph"/>
        <w:numPr>
          <w:ilvl w:val="0"/>
          <w:numId w:val="16"/>
        </w:numPr>
        <w:jc w:val="both"/>
        <w:rPr>
          <w:rFonts w:ascii="Times New Roman" w:hAnsi="Times New Roman" w:cs="Times New Roman"/>
          <w:sz w:val="24"/>
          <w:szCs w:val="24"/>
        </w:rPr>
      </w:pPr>
      <w:r w:rsidRPr="00365D2F">
        <w:rPr>
          <w:rFonts w:ascii="Times New Roman" w:hAnsi="Times New Roman" w:cs="Times New Roman"/>
          <w:sz w:val="24"/>
          <w:szCs w:val="24"/>
        </w:rPr>
        <w:t xml:space="preserve">Učenici </w:t>
      </w:r>
      <w:r w:rsidR="00C03B0A">
        <w:rPr>
          <w:rFonts w:ascii="Times New Roman" w:hAnsi="Times New Roman" w:cs="Times New Roman"/>
          <w:sz w:val="24"/>
          <w:szCs w:val="24"/>
        </w:rPr>
        <w:t>komentiraju izlaganja.</w:t>
      </w:r>
      <w:bookmarkStart w:id="0" w:name="_GoBack"/>
      <w:bookmarkEnd w:id="0"/>
    </w:p>
    <w:p w:rsidR="000C0250"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443451" w:rsidRDefault="00C03B0A" w:rsidP="00C03B0A">
      <w:pPr>
        <w:jc w:val="both"/>
        <w:rPr>
          <w:rFonts w:ascii="Times New Roman" w:hAnsi="Times New Roman" w:cs="Times New Roman"/>
          <w:sz w:val="24"/>
          <w:szCs w:val="24"/>
        </w:rPr>
      </w:pPr>
      <w:r w:rsidRPr="00C03B0A">
        <w:rPr>
          <w:rFonts w:ascii="Times New Roman" w:hAnsi="Times New Roman" w:cs="Times New Roman"/>
          <w:sz w:val="24"/>
          <w:szCs w:val="24"/>
        </w:rPr>
        <w:t>Napisati plan za sljedeći radni dan</w:t>
      </w:r>
    </w:p>
    <w:p w:rsidR="00773754" w:rsidRDefault="00773754">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73754" w:rsidTr="00B7575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rsidP="00B7575D">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73754" w:rsidRDefault="00773754" w:rsidP="00B7575D">
            <w:pPr>
              <w:spacing w:after="0" w:line="240" w:lineRule="auto"/>
              <w:rPr>
                <w:rFonts w:ascii="Candara" w:eastAsia="Calibri" w:hAnsi="Candara" w:cs="Times New Roman"/>
                <w:b/>
              </w:rPr>
            </w:pPr>
          </w:p>
        </w:tc>
      </w:tr>
      <w:tr w:rsidR="00773754" w:rsidTr="00B7575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rsidP="00B7575D">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rsidP="00B7575D">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73754" w:rsidRDefault="00773754" w:rsidP="00B7575D">
            <w:pPr>
              <w:spacing w:after="0" w:line="240" w:lineRule="auto"/>
              <w:rPr>
                <w:rFonts w:ascii="Candara" w:eastAsia="Calibri" w:hAnsi="Candara" w:cs="Times New Roman"/>
                <w:b/>
              </w:rPr>
            </w:pPr>
            <w:r>
              <w:rPr>
                <w:rFonts w:ascii="Candara" w:hAnsi="Candara"/>
                <w:b/>
              </w:rPr>
              <w:t xml:space="preserve">Nadnevak: </w:t>
            </w:r>
          </w:p>
        </w:tc>
      </w:tr>
    </w:tbl>
    <w:p w:rsidR="00773754" w:rsidRDefault="00773754" w:rsidP="00773754">
      <w:pPr>
        <w:rPr>
          <w:rFonts w:ascii="Times New Roman" w:hAnsi="Times New Roman" w:cs="Times New Roman"/>
          <w:sz w:val="24"/>
          <w:szCs w:val="24"/>
        </w:rPr>
      </w:pPr>
    </w:p>
    <w:tbl>
      <w:tblPr>
        <w:tblStyle w:val="TableGrid"/>
        <w:tblW w:w="0" w:type="auto"/>
        <w:tblLook w:val="04A0"/>
      </w:tblPr>
      <w:tblGrid>
        <w:gridCol w:w="4531"/>
        <w:gridCol w:w="4531"/>
      </w:tblGrid>
      <w:tr w:rsidR="00773754" w:rsidRPr="00677710" w:rsidTr="00B7575D">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773754" w:rsidRPr="00F94FAC" w:rsidRDefault="00773754" w:rsidP="00B7575D">
            <w:pPr>
              <w:rPr>
                <w:rFonts w:ascii="Times New Roman" w:hAnsi="Times New Roman" w:cs="Times New Roman"/>
                <w:b/>
                <w:bCs/>
                <w:sz w:val="24"/>
                <w:szCs w:val="24"/>
              </w:rPr>
            </w:pPr>
            <w:r>
              <w:rPr>
                <w:rFonts w:ascii="Times New Roman" w:hAnsi="Times New Roman" w:cs="Times New Roman"/>
                <w:b/>
                <w:bCs/>
                <w:sz w:val="24"/>
                <w:szCs w:val="24"/>
              </w:rPr>
              <w:t>SLOBODNO VRIJEME</w:t>
            </w:r>
          </w:p>
        </w:tc>
      </w:tr>
      <w:tr w:rsidR="00773754" w:rsidRPr="00677710" w:rsidTr="00B7575D">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773754" w:rsidRPr="00F94FAC" w:rsidRDefault="00A26A42" w:rsidP="00B7575D">
            <w:pPr>
              <w:rPr>
                <w:rFonts w:ascii="Times New Roman" w:hAnsi="Times New Roman" w:cs="Times New Roman"/>
                <w:b/>
                <w:bCs/>
                <w:sz w:val="24"/>
                <w:szCs w:val="24"/>
              </w:rPr>
            </w:pPr>
            <w:proofErr w:type="spellStart"/>
            <w:r>
              <w:rPr>
                <w:rFonts w:ascii="Times New Roman" w:hAnsi="Times New Roman" w:cs="Times New Roman"/>
                <w:b/>
                <w:bCs/>
                <w:sz w:val="24"/>
                <w:szCs w:val="24"/>
              </w:rPr>
              <w:t>Unit</w:t>
            </w:r>
            <w:proofErr w:type="spellEnd"/>
            <w:r>
              <w:rPr>
                <w:rFonts w:ascii="Times New Roman" w:hAnsi="Times New Roman" w:cs="Times New Roman"/>
                <w:b/>
                <w:bCs/>
                <w:sz w:val="24"/>
                <w:szCs w:val="24"/>
              </w:rPr>
              <w:t xml:space="preserve"> 6</w:t>
            </w:r>
            <w:r w:rsidR="00773754" w:rsidRPr="00F94FAC">
              <w:rPr>
                <w:rFonts w:ascii="Times New Roman" w:hAnsi="Times New Roman" w:cs="Times New Roman"/>
                <w:b/>
                <w:bCs/>
                <w:sz w:val="24"/>
                <w:szCs w:val="24"/>
              </w:rPr>
              <w:t xml:space="preserve"> </w:t>
            </w:r>
            <w:proofErr w:type="spellStart"/>
            <w:r w:rsidR="00773754" w:rsidRPr="00F94FAC">
              <w:rPr>
                <w:rFonts w:ascii="Times New Roman" w:hAnsi="Times New Roman" w:cs="Times New Roman"/>
                <w:b/>
                <w:bCs/>
                <w:sz w:val="24"/>
                <w:szCs w:val="24"/>
              </w:rPr>
              <w:t>The</w:t>
            </w:r>
            <w:proofErr w:type="spellEnd"/>
            <w:r w:rsidR="00773754" w:rsidRPr="00F94FAC">
              <w:rPr>
                <w:rFonts w:ascii="Times New Roman" w:hAnsi="Times New Roman" w:cs="Times New Roman"/>
                <w:b/>
                <w:bCs/>
                <w:sz w:val="24"/>
                <w:szCs w:val="24"/>
              </w:rPr>
              <w:t xml:space="preserve"> time </w:t>
            </w:r>
            <w:proofErr w:type="spellStart"/>
            <w:r w:rsidR="00773754" w:rsidRPr="00F94FAC">
              <w:rPr>
                <w:rFonts w:ascii="Times New Roman" w:hAnsi="Times New Roman" w:cs="Times New Roman"/>
                <w:b/>
                <w:bCs/>
                <w:sz w:val="24"/>
                <w:szCs w:val="24"/>
              </w:rPr>
              <w:t>of</w:t>
            </w:r>
            <w:proofErr w:type="spellEnd"/>
            <w:r w:rsidR="00773754" w:rsidRPr="00F94FAC">
              <w:rPr>
                <w:rFonts w:ascii="Times New Roman" w:hAnsi="Times New Roman" w:cs="Times New Roman"/>
                <w:b/>
                <w:bCs/>
                <w:sz w:val="24"/>
                <w:szCs w:val="24"/>
              </w:rPr>
              <w:t xml:space="preserve"> </w:t>
            </w:r>
            <w:proofErr w:type="spellStart"/>
            <w:r w:rsidR="00773754" w:rsidRPr="00F94FAC">
              <w:rPr>
                <w:rFonts w:ascii="Times New Roman" w:hAnsi="Times New Roman" w:cs="Times New Roman"/>
                <w:b/>
                <w:bCs/>
                <w:sz w:val="24"/>
                <w:szCs w:val="24"/>
              </w:rPr>
              <w:t>your</w:t>
            </w:r>
            <w:proofErr w:type="spellEnd"/>
            <w:r w:rsidR="00773754" w:rsidRPr="00F94FAC">
              <w:rPr>
                <w:rFonts w:ascii="Times New Roman" w:hAnsi="Times New Roman" w:cs="Times New Roman"/>
                <w:b/>
                <w:bCs/>
                <w:sz w:val="24"/>
                <w:szCs w:val="24"/>
              </w:rPr>
              <w:t xml:space="preserve"> life</w:t>
            </w:r>
          </w:p>
        </w:tc>
      </w:tr>
      <w:tr w:rsidR="00773754" w:rsidRPr="00677710" w:rsidTr="00B7575D">
        <w:trPr>
          <w:trHeight w:val="70"/>
        </w:trPr>
        <w:tc>
          <w:tcPr>
            <w:tcW w:w="4531" w:type="dxa"/>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773754" w:rsidRPr="003B4F85" w:rsidRDefault="00773754" w:rsidP="00B7575D">
            <w:pPr>
              <w:numPr>
                <w:ilvl w:val="0"/>
                <w:numId w:val="14"/>
              </w:numPr>
              <w:tabs>
                <w:tab w:val="left" w:pos="2127"/>
              </w:tabs>
              <w:ind w:left="0"/>
              <w:textAlignment w:val="baseline"/>
              <w:rPr>
                <w:rFonts w:ascii="Times New Roman" w:eastAsia="Times New Roman" w:hAnsi="Times New Roman" w:cs="Times New Roman"/>
                <w:b/>
                <w:bCs/>
                <w:color w:val="FF0000"/>
                <w:lang w:eastAsia="hr-HR"/>
              </w:rPr>
            </w:pPr>
            <w:proofErr w:type="spellStart"/>
            <w:r w:rsidRPr="003B4F85">
              <w:rPr>
                <w:rFonts w:ascii="Times New Roman" w:hAnsi="Times New Roman" w:cs="Times New Roman"/>
                <w:b/>
                <w:bCs/>
                <w:color w:val="FF0000"/>
                <w:sz w:val="24"/>
                <w:szCs w:val="24"/>
              </w:rPr>
              <w:t>Lesson</w:t>
            </w:r>
            <w:proofErr w:type="spellEnd"/>
            <w:r w:rsidRPr="003B4F85">
              <w:rPr>
                <w:rFonts w:ascii="Times New Roman" w:hAnsi="Times New Roman" w:cs="Times New Roman"/>
                <w:b/>
                <w:bCs/>
                <w:color w:val="FF0000"/>
                <w:sz w:val="24"/>
                <w:szCs w:val="24"/>
              </w:rPr>
              <w:t xml:space="preserve"> 4 </w:t>
            </w:r>
            <w:proofErr w:type="spellStart"/>
            <w:r w:rsidRPr="003B4F85">
              <w:rPr>
                <w:rFonts w:ascii="Times New Roman" w:eastAsia="Times New Roman" w:hAnsi="Times New Roman" w:cs="Times New Roman"/>
                <w:b/>
                <w:bCs/>
                <w:color w:val="FF0000"/>
                <w:lang w:eastAsia="hr-HR"/>
              </w:rPr>
              <w:t>Holiday</w:t>
            </w:r>
            <w:proofErr w:type="spellEnd"/>
            <w:r w:rsidRPr="003B4F85">
              <w:rPr>
                <w:rFonts w:ascii="Times New Roman" w:eastAsia="Times New Roman" w:hAnsi="Times New Roman" w:cs="Times New Roman"/>
                <w:b/>
                <w:bCs/>
                <w:color w:val="FF0000"/>
                <w:lang w:eastAsia="hr-HR"/>
              </w:rPr>
              <w:t xml:space="preserve"> </w:t>
            </w:r>
            <w:proofErr w:type="spellStart"/>
            <w:r w:rsidRPr="003B4F85">
              <w:rPr>
                <w:rFonts w:ascii="Times New Roman" w:eastAsia="Times New Roman" w:hAnsi="Times New Roman" w:cs="Times New Roman"/>
                <w:b/>
                <w:bCs/>
                <w:color w:val="FF0000"/>
                <w:lang w:eastAsia="hr-HR"/>
              </w:rPr>
              <w:t>Plans</w:t>
            </w:r>
            <w:proofErr w:type="spellEnd"/>
          </w:p>
        </w:tc>
      </w:tr>
    </w:tbl>
    <w:p w:rsidR="00773754" w:rsidRDefault="00773754" w:rsidP="00C03B0A">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773754" w:rsidRPr="00677710" w:rsidTr="00B7575D">
        <w:trPr>
          <w:trHeight w:val="135"/>
        </w:trPr>
        <w:tc>
          <w:tcPr>
            <w:tcW w:w="3020" w:type="dxa"/>
            <w:vMerge w:val="restart"/>
            <w:shd w:val="clear" w:color="auto" w:fill="FBE4D5" w:themeFill="accent2"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773754" w:rsidRPr="00731554" w:rsidRDefault="00773754" w:rsidP="00B7575D">
            <w:pPr>
              <w:tabs>
                <w:tab w:val="left" w:pos="2127"/>
              </w:tabs>
              <w:textAlignment w:val="baseline"/>
              <w:rPr>
                <w:rFonts w:ascii="Times New Roman" w:hAnsi="Times New Roman" w:cs="Times New Roman"/>
                <w:bCs/>
                <w:color w:val="000000"/>
                <w:lang w:val="en-GB"/>
              </w:rPr>
            </w:pPr>
            <w:r w:rsidRPr="00731554">
              <w:rPr>
                <w:rFonts w:ascii="Times New Roman" w:eastAsia="Times New Roman" w:hAnsi="Times New Roman" w:cs="Times New Roman"/>
                <w:lang w:val="en-GB" w:eastAsia="hr-HR"/>
              </w:rPr>
              <w:t>seaside, countryside, thrilled, impatient, log, cabin</w:t>
            </w:r>
          </w:p>
        </w:tc>
      </w:tr>
      <w:tr w:rsidR="00773754" w:rsidRPr="00677710" w:rsidTr="00B7575D">
        <w:trPr>
          <w:trHeight w:val="120"/>
        </w:trPr>
        <w:tc>
          <w:tcPr>
            <w:tcW w:w="3020" w:type="dxa"/>
            <w:vMerge/>
            <w:shd w:val="clear" w:color="auto" w:fill="FBE4D5" w:themeFill="accent2" w:themeFillTint="33"/>
          </w:tcPr>
          <w:p w:rsidR="00773754" w:rsidRPr="00677710" w:rsidRDefault="00773754" w:rsidP="00B7575D">
            <w:pPr>
              <w:rPr>
                <w:rFonts w:ascii="Times New Roman" w:hAnsi="Times New Roman" w:cs="Times New Roman"/>
                <w:sz w:val="24"/>
                <w:szCs w:val="24"/>
              </w:rPr>
            </w:pPr>
          </w:p>
        </w:tc>
        <w:tc>
          <w:tcPr>
            <w:tcW w:w="3021" w:type="dxa"/>
            <w:shd w:val="clear" w:color="auto" w:fill="E2EFD9" w:themeFill="accent6" w:themeFillTint="33"/>
          </w:tcPr>
          <w:p w:rsidR="00773754" w:rsidRPr="00677710" w:rsidRDefault="00773754" w:rsidP="00B7575D">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773754" w:rsidRPr="00731554" w:rsidRDefault="00773754" w:rsidP="00B7575D">
            <w:pPr>
              <w:rPr>
                <w:rFonts w:ascii="Times New Roman" w:eastAsia="Times New Roman" w:hAnsi="Times New Roman" w:cs="Times New Roman"/>
                <w:lang w:val="en-GB" w:eastAsia="hr-HR"/>
              </w:rPr>
            </w:pPr>
            <w:r w:rsidRPr="00731554">
              <w:rPr>
                <w:rFonts w:ascii="Times New Roman" w:eastAsia="Times New Roman" w:hAnsi="Times New Roman" w:cs="Times New Roman"/>
                <w:lang w:val="en-GB" w:eastAsia="hr-HR"/>
              </w:rPr>
              <w:t xml:space="preserve">Going to future </w:t>
            </w:r>
          </w:p>
        </w:tc>
      </w:tr>
    </w:tbl>
    <w:p w:rsidR="00773754" w:rsidRPr="00677710" w:rsidRDefault="00773754" w:rsidP="00773754">
      <w:pPr>
        <w:rPr>
          <w:rFonts w:ascii="Times New Roman" w:hAnsi="Times New Roman" w:cs="Times New Roman"/>
          <w:sz w:val="24"/>
          <w:szCs w:val="24"/>
        </w:rPr>
      </w:pPr>
    </w:p>
    <w:p w:rsidR="005B121A" w:rsidRPr="007B15BC" w:rsidRDefault="005B121A" w:rsidP="005B121A">
      <w:pPr>
        <w:spacing w:after="0"/>
        <w:jc w:val="center"/>
        <w:rPr>
          <w:rFonts w:ascii="Times New Roman" w:hAnsi="Times New Roman" w:cs="Times New Roman"/>
          <w:b/>
          <w:color w:val="538135" w:themeColor="accent6" w:themeShade="BF"/>
          <w:sz w:val="24"/>
          <w:szCs w:val="24"/>
        </w:rPr>
      </w:pPr>
      <w:r w:rsidRPr="007B15BC">
        <w:rPr>
          <w:rFonts w:ascii="Times New Roman" w:hAnsi="Times New Roman" w:cs="Times New Roman"/>
          <w:b/>
          <w:color w:val="538135" w:themeColor="accent6" w:themeShade="BF"/>
          <w:sz w:val="24"/>
          <w:szCs w:val="24"/>
        </w:rPr>
        <w:t>Ishodi učenja iz PK EJ</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A.6.1.</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Razumije kratak tekst poznate tematike pri slušanju i čitanju.</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A.6.2.</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Primjenjuje intonacijska obilježja na kratak govoreni tekst.</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A.6.3.</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5978BC">
        <w:rPr>
          <w:rFonts w:ascii="Times New Roman" w:hAnsi="Times New Roman" w:cs="Times New Roman"/>
          <w:sz w:val="22"/>
          <w:szCs w:val="22"/>
        </w:rPr>
        <w:t>strukturama.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A.6.4.</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Sudjeluje u kratkome razgovoru poznate tematike.</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A.6.5.</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Zapisuje izgovorene jednostavne kratke rečenice s poznatim riječima.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A.6.6.</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Piše kratak strukturiran tekst poznate tematike koristeći se jednostavnim jezičnim strukturama i primjenjujući osnovna pravopisna pravila.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C.6.1.</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Povezuje i koristi se osnovnim kognitivnim strategijama učenja jezika.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C.6.2.</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metakognitivnim</w:t>
      </w:r>
      <w:proofErr w:type="spellEnd"/>
      <w:r w:rsidRPr="005978BC">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5978BC">
        <w:rPr>
          <w:rFonts w:ascii="Times New Roman" w:hAnsi="Times New Roman" w:cs="Times New Roman"/>
          <w:sz w:val="22"/>
          <w:szCs w:val="22"/>
        </w:rPr>
        <w:t>jezika.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C.6.3.</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 xml:space="preserve">Povezuje i koristi se osnovnim </w:t>
      </w:r>
      <w:proofErr w:type="spellStart"/>
      <w:r w:rsidRPr="005978BC">
        <w:rPr>
          <w:rFonts w:ascii="Times New Roman" w:hAnsi="Times New Roman" w:cs="Times New Roman"/>
          <w:sz w:val="22"/>
          <w:szCs w:val="22"/>
        </w:rPr>
        <w:t>društvenoafektivnim</w:t>
      </w:r>
      <w:proofErr w:type="spellEnd"/>
      <w:r w:rsidRPr="005978BC">
        <w:rPr>
          <w:rFonts w:ascii="Times New Roman" w:hAnsi="Times New Roman" w:cs="Times New Roman"/>
          <w:sz w:val="22"/>
          <w:szCs w:val="22"/>
        </w:rPr>
        <w:t xml:space="preserve"> strategijama učenja jezika.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C.6.4.</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Povezuje osnovne tehnike kreativnoga izražavanja i koristi se njima pri stvaranju različitih kratkih tekstova poznatih sadržaja.</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C.6.5.</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5B121A" w:rsidRPr="005978BC" w:rsidRDefault="005B121A" w:rsidP="005B121A">
      <w:pPr>
        <w:pStyle w:val="Default"/>
        <w:rPr>
          <w:rFonts w:ascii="Times New Roman" w:hAnsi="Times New Roman" w:cs="Times New Roman"/>
          <w:sz w:val="22"/>
          <w:szCs w:val="22"/>
        </w:rPr>
      </w:pPr>
      <w:r w:rsidRPr="005978BC">
        <w:rPr>
          <w:rFonts w:ascii="Times New Roman" w:hAnsi="Times New Roman" w:cs="Times New Roman"/>
          <w:sz w:val="22"/>
          <w:szCs w:val="22"/>
        </w:rPr>
        <w:t>OŠ (1) EJ C.6.6.</w:t>
      </w:r>
    </w:p>
    <w:p w:rsidR="005B121A" w:rsidRDefault="005B121A" w:rsidP="005B121A">
      <w:pPr>
        <w:spacing w:after="0"/>
        <w:rPr>
          <w:rFonts w:ascii="Times New Roman" w:hAnsi="Times New Roman" w:cs="Times New Roman"/>
        </w:rPr>
      </w:pPr>
      <w:r w:rsidRPr="005978BC">
        <w:rPr>
          <w:rFonts w:ascii="Times New Roman" w:hAnsi="Times New Roman" w:cs="Times New Roman"/>
        </w:rPr>
        <w:t>Pronalazi i organizira informacije iz različitih izvora te izvodi kratke prezentacije jednostavnih sadržaja.</w:t>
      </w:r>
    </w:p>
    <w:p w:rsidR="00773754" w:rsidRDefault="00773754" w:rsidP="00773754">
      <w:pPr>
        <w:spacing w:after="0"/>
        <w:rPr>
          <w:rFonts w:ascii="Times New Roman" w:hAnsi="Times New Roman" w:cs="Times New Roman"/>
        </w:rPr>
      </w:pPr>
      <w:r w:rsidRPr="005978BC">
        <w:rPr>
          <w:rFonts w:ascii="Times New Roman" w:hAnsi="Times New Roman" w:cs="Times New Roman"/>
        </w:rPr>
        <w:t>.</w:t>
      </w:r>
    </w:p>
    <w:p w:rsidR="005B121A" w:rsidRPr="005B121A" w:rsidRDefault="005B121A" w:rsidP="005B121A">
      <w:pPr>
        <w:spacing w:after="0"/>
        <w:jc w:val="center"/>
        <w:rPr>
          <w:rFonts w:ascii="Times New Roman" w:hAnsi="Times New Roman" w:cs="Times New Roman"/>
          <w:b/>
          <w:color w:val="538135" w:themeColor="accent6" w:themeShade="BF"/>
        </w:rPr>
      </w:pPr>
      <w:r w:rsidRPr="005B121A">
        <w:rPr>
          <w:rFonts w:ascii="Times New Roman" w:hAnsi="Times New Roman" w:cs="Times New Roman"/>
          <w:b/>
          <w:color w:val="538135" w:themeColor="accent6" w:themeShade="BF"/>
        </w:rPr>
        <w:t>Razrada ishoda:</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pokazuje globalno i selektivno razumijevanje čitanog teksta o </w:t>
      </w:r>
      <w:r>
        <w:rPr>
          <w:rFonts w:ascii="Times New Roman" w:eastAsia="Times New Roman" w:hAnsi="Times New Roman" w:cs="Times New Roman"/>
          <w:lang w:eastAsia="hr-HR"/>
        </w:rPr>
        <w:t>ljetnim praznicima vršnjaka</w:t>
      </w:r>
      <w:r w:rsidRPr="00E32454">
        <w:rPr>
          <w:rFonts w:ascii="Times New Roman" w:eastAsia="Times New Roman" w:hAnsi="Times New Roman" w:cs="Times New Roman"/>
          <w:lang w:eastAsia="hr-HR"/>
        </w:rPr>
        <w:t>.</w:t>
      </w:r>
    </w:p>
    <w:p w:rsidR="005B121A" w:rsidRPr="00E32454"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ljetnim praznicima vršnjaka.</w:t>
      </w:r>
    </w:p>
    <w:p w:rsidR="005B121A" w:rsidRPr="00E32454"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E32454">
        <w:rPr>
          <w:rFonts w:ascii="Times New Roman" w:eastAsia="Times New Roman" w:hAnsi="Times New Roman" w:cs="Times New Roman"/>
          <w:lang w:eastAsia="hr-HR"/>
        </w:rPr>
        <w:t xml:space="preserve">Učenik kratkim govorom opisuje i uspoređuje </w:t>
      </w:r>
      <w:r>
        <w:rPr>
          <w:rFonts w:ascii="Times New Roman" w:eastAsia="Times New Roman" w:hAnsi="Times New Roman" w:cs="Times New Roman"/>
          <w:lang w:eastAsia="hr-HR"/>
        </w:rPr>
        <w:t>način na koji ljetne praznike provode njegovi vršnjaci</w:t>
      </w:r>
      <w:r w:rsidRPr="00E32454">
        <w:rPr>
          <w:rFonts w:ascii="Times New Roman" w:eastAsia="Times New Roman" w:hAnsi="Times New Roman" w:cs="Times New Roman"/>
          <w:lang w:eastAsia="hr-HR"/>
        </w:rPr>
        <w:t>.</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sudjeluje u razgovoru kroz koji planira opremu za školski izlet. </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teksta o školskom izletu.</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govorom iznosi plan o tome što će ponijeti na školski izlet.  </w:t>
      </w:r>
    </w:p>
    <w:p w:rsidR="00773754" w:rsidRDefault="00773754" w:rsidP="00773754">
      <w:pPr>
        <w:spacing w:after="0"/>
        <w:rPr>
          <w:rFonts w:ascii="Times New Roman" w:hAnsi="Times New Roman" w:cs="Times New Roman"/>
        </w:rPr>
      </w:pPr>
    </w:p>
    <w:p w:rsidR="005B121A" w:rsidRDefault="005B121A" w:rsidP="005B121A">
      <w:pPr>
        <w:spacing w:after="0"/>
        <w:rPr>
          <w:rFonts w:ascii="Times New Roman" w:hAnsi="Times New Roman" w:cs="Times New Roman"/>
          <w:b/>
          <w:sz w:val="24"/>
          <w:szCs w:val="24"/>
        </w:rPr>
      </w:pPr>
    </w:p>
    <w:p w:rsidR="005B121A" w:rsidRPr="007B15BC" w:rsidRDefault="005B121A" w:rsidP="005B121A">
      <w:pPr>
        <w:spacing w:after="0"/>
        <w:jc w:val="center"/>
        <w:rPr>
          <w:rFonts w:ascii="Times New Roman" w:hAnsi="Times New Roman" w:cs="Times New Roman"/>
          <w:b/>
          <w:color w:val="538135" w:themeColor="accent6" w:themeShade="BF"/>
          <w:sz w:val="24"/>
          <w:szCs w:val="24"/>
        </w:rPr>
      </w:pPr>
      <w:r w:rsidRPr="007B15BC">
        <w:rPr>
          <w:rFonts w:ascii="Times New Roman" w:hAnsi="Times New Roman" w:cs="Times New Roman"/>
          <w:b/>
          <w:color w:val="538135" w:themeColor="accent6" w:themeShade="BF"/>
          <w:sz w:val="24"/>
          <w:szCs w:val="24"/>
        </w:rPr>
        <w:t>Povezivanje s MPT-om</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B.3.2.C</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Prepoznaje i objašnjava svoje osobne i socijalne potencijale.</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pod C.3.2.</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projektu ili proizvodnji od ideje do realizacije.</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praćenje učitelja.</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B.3.2.</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C.3.3.</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ili uz manju pomoć učitelja procjenjuje i odabire potrebne među pronađenim informacijama.</w:t>
      </w:r>
    </w:p>
    <w:p w:rsidR="005B121A" w:rsidRPr="005978BC" w:rsidRDefault="005B121A" w:rsidP="005B121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D.3.1.</w:t>
      </w:r>
    </w:p>
    <w:p w:rsidR="005B121A" w:rsidRDefault="005B121A" w:rsidP="005B121A">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primjenjuje različite načine poticanja kreativnosti.</w:t>
      </w:r>
    </w:p>
    <w:p w:rsidR="00773754" w:rsidRDefault="00773754" w:rsidP="005B121A">
      <w:pPr>
        <w:rPr>
          <w:rFonts w:ascii="Times New Roman" w:hAnsi="Times New Roman" w:cs="Times New Roman"/>
          <w:b/>
          <w:sz w:val="24"/>
          <w:szCs w:val="24"/>
        </w:rPr>
      </w:pPr>
    </w:p>
    <w:p w:rsidR="00773754" w:rsidRPr="005E3C20" w:rsidRDefault="00773754" w:rsidP="00773754">
      <w:pPr>
        <w:jc w:val="center"/>
        <w:rPr>
          <w:rFonts w:ascii="Times New Roman" w:hAnsi="Times New Roman" w:cs="Times New Roman"/>
          <w:b/>
          <w:color w:val="7030A0"/>
          <w:sz w:val="24"/>
          <w:szCs w:val="24"/>
        </w:rPr>
      </w:pPr>
      <w:r w:rsidRPr="005E3C20">
        <w:rPr>
          <w:rFonts w:ascii="Times New Roman" w:hAnsi="Times New Roman" w:cs="Times New Roman"/>
          <w:b/>
          <w:color w:val="7030A0"/>
          <w:sz w:val="24"/>
          <w:szCs w:val="24"/>
        </w:rPr>
        <w:t>Digitalni sadržaji:</w:t>
      </w:r>
    </w:p>
    <w:p w:rsidR="00773754" w:rsidRDefault="00773754" w:rsidP="00773754">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r w:rsidRPr="00D05CA4">
        <w:rPr>
          <w:rFonts w:ascii="Times New Roman" w:hAnsi="Times New Roman" w:cs="Times New Roman"/>
          <w:sz w:val="24"/>
          <w:szCs w:val="24"/>
        </w:rPr>
        <w:t xml:space="preserve">A </w:t>
      </w:r>
      <w:proofErr w:type="spellStart"/>
      <w:r w:rsidRPr="00D05CA4">
        <w:rPr>
          <w:rFonts w:ascii="Times New Roman" w:hAnsi="Times New Roman" w:cs="Times New Roman"/>
          <w:sz w:val="24"/>
          <w:szCs w:val="24"/>
        </w:rPr>
        <w:t>busy</w:t>
      </w:r>
      <w:proofErr w:type="spellEnd"/>
      <w:r w:rsidRPr="00D05CA4">
        <w:rPr>
          <w:rFonts w:ascii="Times New Roman" w:hAnsi="Times New Roman" w:cs="Times New Roman"/>
          <w:sz w:val="24"/>
          <w:szCs w:val="24"/>
        </w:rPr>
        <w:t xml:space="preserve"> </w:t>
      </w:r>
      <w:proofErr w:type="spellStart"/>
      <w:r w:rsidRPr="00D05CA4">
        <w:rPr>
          <w:rFonts w:ascii="Times New Roman" w:hAnsi="Times New Roman" w:cs="Times New Roman"/>
          <w:sz w:val="24"/>
          <w:szCs w:val="24"/>
        </w:rPr>
        <w:t>weekend</w:t>
      </w:r>
      <w:proofErr w:type="spellEnd"/>
    </w:p>
    <w:p w:rsidR="00773754" w:rsidRDefault="00773754" w:rsidP="00773754">
      <w:pPr>
        <w:spacing w:after="0"/>
        <w:jc w:val="center"/>
        <w:rPr>
          <w:rFonts w:ascii="Times New Roman" w:hAnsi="Times New Roman" w:cs="Times New Roman"/>
          <w:sz w:val="24"/>
          <w:szCs w:val="24"/>
        </w:rPr>
      </w:pPr>
    </w:p>
    <w:p w:rsidR="00773754" w:rsidRPr="005E3C20" w:rsidRDefault="00773754" w:rsidP="00773754">
      <w:pPr>
        <w:spacing w:after="0"/>
        <w:jc w:val="center"/>
        <w:rPr>
          <w:rFonts w:ascii="Times New Roman" w:hAnsi="Times New Roman" w:cs="Times New Roman"/>
          <w:b/>
          <w:color w:val="0070C0"/>
          <w:sz w:val="24"/>
          <w:szCs w:val="24"/>
        </w:rPr>
      </w:pPr>
      <w:r w:rsidRPr="005E3C20">
        <w:rPr>
          <w:rFonts w:ascii="Times New Roman" w:hAnsi="Times New Roman" w:cs="Times New Roman"/>
          <w:b/>
          <w:color w:val="0070C0"/>
          <w:sz w:val="24"/>
          <w:szCs w:val="24"/>
        </w:rPr>
        <w:t>PLAN SATA 2</w:t>
      </w:r>
    </w:p>
    <w:p w:rsidR="00773754" w:rsidRDefault="00773754" w:rsidP="00773754">
      <w:pPr>
        <w:rPr>
          <w:rFonts w:ascii="Times New Roman" w:hAnsi="Times New Roman" w:cs="Times New Roman"/>
          <w:b/>
          <w:sz w:val="24"/>
          <w:szCs w:val="24"/>
        </w:rPr>
      </w:pPr>
      <w:r w:rsidRPr="00677710">
        <w:rPr>
          <w:rFonts w:ascii="Times New Roman" w:hAnsi="Times New Roman" w:cs="Times New Roman"/>
          <w:b/>
          <w:sz w:val="24"/>
          <w:szCs w:val="24"/>
        </w:rPr>
        <w:t>Uvodni dio:</w:t>
      </w:r>
    </w:p>
    <w:p w:rsidR="00773754" w:rsidRPr="00731554" w:rsidRDefault="00773754" w:rsidP="00773754">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podsjeti učenike na tekst s prošloga sata postavljajući pitanja poput </w:t>
      </w:r>
      <w:r w:rsidRPr="00731554">
        <w:rPr>
          <w:rFonts w:ascii="Times New Roman" w:hAnsi="Times New Roman" w:cs="Times New Roman"/>
          <w:i/>
          <w:sz w:val="24"/>
          <w:szCs w:val="24"/>
          <w:lang w:val="en-GB"/>
        </w:rPr>
        <w:t>Who is Alice going to visit for summer holidays? Is Betty going to travel to the seaside? Is she going to have some company? Whose parents are going to move into a new flat? Who might visit Alice for a few days? Is anyone going to spend summer holidays camping? What do you need when you go camping?</w:t>
      </w:r>
    </w:p>
    <w:p w:rsidR="00773754" w:rsidRPr="00FC4534" w:rsidRDefault="00773754" w:rsidP="00773754">
      <w:pPr>
        <w:jc w:val="both"/>
        <w:rPr>
          <w:rFonts w:ascii="Times New Roman" w:hAnsi="Times New Roman" w:cs="Times New Roman"/>
          <w:i/>
          <w:sz w:val="24"/>
          <w:szCs w:val="24"/>
        </w:rPr>
      </w:pPr>
      <w:r w:rsidRPr="00FC4534">
        <w:rPr>
          <w:rFonts w:ascii="Times New Roman" w:hAnsi="Times New Roman" w:cs="Times New Roman"/>
          <w:b/>
          <w:sz w:val="24"/>
          <w:szCs w:val="24"/>
        </w:rPr>
        <w:t xml:space="preserve">Glavni dio: </w:t>
      </w:r>
    </w:p>
    <w:p w:rsidR="00773754" w:rsidRPr="000750C8" w:rsidRDefault="00773754" w:rsidP="00773754">
      <w:pPr>
        <w:pStyle w:val="ListParagraph"/>
        <w:numPr>
          <w:ilvl w:val="0"/>
          <w:numId w:val="1"/>
        </w:numPr>
        <w:jc w:val="both"/>
        <w:rPr>
          <w:rFonts w:ascii="Times New Roman" w:hAnsi="Times New Roman" w:cs="Times New Roman"/>
          <w:b/>
          <w:sz w:val="24"/>
          <w:szCs w:val="24"/>
        </w:rPr>
      </w:pPr>
      <w:r w:rsidRPr="00BC2CED">
        <w:rPr>
          <w:rFonts w:ascii="Times New Roman" w:hAnsi="Times New Roman" w:cs="Times New Roman"/>
          <w:sz w:val="24"/>
          <w:szCs w:val="24"/>
        </w:rPr>
        <w:t xml:space="preserve">Učitelj uputi </w:t>
      </w:r>
      <w:r>
        <w:rPr>
          <w:rFonts w:ascii="Times New Roman" w:hAnsi="Times New Roman" w:cs="Times New Roman"/>
          <w:sz w:val="24"/>
          <w:szCs w:val="24"/>
        </w:rPr>
        <w:t>učenike na 1. zadatak u radnoj bilježnici na 70. stranici.</w:t>
      </w:r>
    </w:p>
    <w:p w:rsidR="00773754" w:rsidRPr="00731554" w:rsidRDefault="00773754" w:rsidP="00773754">
      <w:pPr>
        <w:pStyle w:val="ListParagraph"/>
        <w:numPr>
          <w:ilvl w:val="0"/>
          <w:numId w:val="1"/>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potakne učenike na upotrebu ciljanih pridjeva te ih uputi na 3. zadatak u udžbeniku na 87. stranici. Za poticaj koristi pitanja poput </w:t>
      </w:r>
      <w:r w:rsidRPr="00731554">
        <w:rPr>
          <w:rFonts w:ascii="Times New Roman" w:hAnsi="Times New Roman" w:cs="Times New Roman"/>
          <w:i/>
          <w:sz w:val="24"/>
          <w:szCs w:val="24"/>
          <w:lang w:val="en-GB"/>
        </w:rPr>
        <w:t>Who is unhappy about her/his summer plans? How does Betty feel about her summer in the mountains? Does Jane think she is likely to go to Alice's granny this summer? How does Betty feel about gadgets?</w:t>
      </w:r>
    </w:p>
    <w:p w:rsidR="00773754" w:rsidRPr="00621F9D" w:rsidRDefault="00773754" w:rsidP="00773754">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Učitelj uputi učenike na 2. zadatak u radnoj bilježnici na 70. stranici.</w:t>
      </w:r>
    </w:p>
    <w:p w:rsidR="00773754" w:rsidRPr="00D05CA4" w:rsidRDefault="00773754" w:rsidP="00773754">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lastRenderedPageBreak/>
        <w:t>Učitelj s učenicima komentira razliku između pridjeva koji završavaju na –</w:t>
      </w:r>
      <w:r w:rsidRPr="00D05CA4">
        <w:rPr>
          <w:rFonts w:ascii="Times New Roman" w:hAnsi="Times New Roman" w:cs="Times New Roman"/>
          <w:i/>
          <w:sz w:val="24"/>
          <w:szCs w:val="24"/>
        </w:rPr>
        <w:t>ing</w:t>
      </w:r>
      <w:r>
        <w:rPr>
          <w:rFonts w:ascii="Times New Roman" w:hAnsi="Times New Roman" w:cs="Times New Roman"/>
          <w:sz w:val="24"/>
          <w:szCs w:val="24"/>
        </w:rPr>
        <w:t xml:space="preserve"> i onih koji završavaju na –</w:t>
      </w:r>
      <w:proofErr w:type="spellStart"/>
      <w:r w:rsidRPr="00D05CA4">
        <w:rPr>
          <w:rFonts w:ascii="Times New Roman" w:hAnsi="Times New Roman" w:cs="Times New Roman"/>
          <w:i/>
          <w:sz w:val="24"/>
          <w:szCs w:val="24"/>
        </w:rPr>
        <w:t>ed</w:t>
      </w:r>
      <w:proofErr w:type="spellEnd"/>
      <w:r>
        <w:rPr>
          <w:rFonts w:ascii="Times New Roman" w:hAnsi="Times New Roman" w:cs="Times New Roman"/>
          <w:sz w:val="24"/>
          <w:szCs w:val="24"/>
        </w:rPr>
        <w:t xml:space="preserve">, a navedeni su u dijelu </w:t>
      </w:r>
      <w:proofErr w:type="spellStart"/>
      <w:r w:rsidRPr="00D05CA4">
        <w:rPr>
          <w:rFonts w:ascii="Times New Roman" w:hAnsi="Times New Roman" w:cs="Times New Roman"/>
          <w:i/>
          <w:sz w:val="24"/>
          <w:szCs w:val="24"/>
        </w:rPr>
        <w:t>Remember</w:t>
      </w:r>
      <w:proofErr w:type="spellEnd"/>
      <w:r>
        <w:rPr>
          <w:rFonts w:ascii="Times New Roman" w:hAnsi="Times New Roman" w:cs="Times New Roman"/>
          <w:sz w:val="24"/>
          <w:szCs w:val="24"/>
        </w:rPr>
        <w:t xml:space="preserve"> u udžbeniku na 87. stranici. </w:t>
      </w:r>
    </w:p>
    <w:p w:rsidR="00773754" w:rsidRDefault="00773754" w:rsidP="00773754">
      <w:pPr>
        <w:pStyle w:val="ListParagraph"/>
        <w:numPr>
          <w:ilvl w:val="0"/>
          <w:numId w:val="1"/>
        </w:numPr>
        <w:rPr>
          <w:rFonts w:ascii="Times New Roman" w:hAnsi="Times New Roman" w:cs="Times New Roman"/>
          <w:sz w:val="24"/>
          <w:szCs w:val="24"/>
        </w:rPr>
      </w:pPr>
      <w:r w:rsidRPr="00D05CA4">
        <w:rPr>
          <w:rFonts w:ascii="Times New Roman" w:hAnsi="Times New Roman" w:cs="Times New Roman"/>
          <w:sz w:val="24"/>
          <w:szCs w:val="24"/>
        </w:rPr>
        <w:t>Učitelj uputi učenike na 3. zadatak u radnoj bilježnici na 70. stranici.</w:t>
      </w:r>
    </w:p>
    <w:p w:rsidR="00773754" w:rsidRDefault="00773754" w:rsidP="0077375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Učitelj uputi učenike da u parovima u tablicu upišu kako se osjećaju u kojoj situaciji.</w:t>
      </w:r>
    </w:p>
    <w:p w:rsidR="00773754" w:rsidRDefault="00773754" w:rsidP="00773754">
      <w:pPr>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0" w:type="auto"/>
        <w:tblLook w:val="04A0"/>
      </w:tblPr>
      <w:tblGrid>
        <w:gridCol w:w="3020"/>
        <w:gridCol w:w="3021"/>
        <w:gridCol w:w="3021"/>
      </w:tblGrid>
      <w:tr w:rsidR="00773754" w:rsidRPr="0039217E" w:rsidTr="00B7575D">
        <w:tc>
          <w:tcPr>
            <w:tcW w:w="3020" w:type="dxa"/>
          </w:tcPr>
          <w:p w:rsidR="00773754" w:rsidRPr="0039217E" w:rsidRDefault="00773754" w:rsidP="00B7575D">
            <w:pPr>
              <w:jc w:val="center"/>
              <w:rPr>
                <w:rFonts w:ascii="Times New Roman" w:hAnsi="Times New Roman" w:cs="Times New Roman"/>
                <w:sz w:val="28"/>
                <w:szCs w:val="24"/>
              </w:rPr>
            </w:pPr>
            <w:r w:rsidRPr="0039217E">
              <w:rPr>
                <w:rFonts w:ascii="Times New Roman" w:hAnsi="Times New Roman" w:cs="Times New Roman"/>
                <w:sz w:val="28"/>
                <w:szCs w:val="24"/>
              </w:rPr>
              <w:t xml:space="preserve">At </w:t>
            </w:r>
            <w:proofErr w:type="spellStart"/>
            <w:r w:rsidRPr="0039217E">
              <w:rPr>
                <w:rFonts w:ascii="Times New Roman" w:hAnsi="Times New Roman" w:cs="Times New Roman"/>
                <w:sz w:val="28"/>
                <w:szCs w:val="24"/>
              </w:rPr>
              <w:t>school</w:t>
            </w:r>
            <w:proofErr w:type="spellEnd"/>
          </w:p>
        </w:tc>
        <w:tc>
          <w:tcPr>
            <w:tcW w:w="3021" w:type="dxa"/>
          </w:tcPr>
          <w:p w:rsidR="00773754" w:rsidRPr="0039217E" w:rsidRDefault="00773754" w:rsidP="00B7575D">
            <w:pPr>
              <w:jc w:val="center"/>
              <w:rPr>
                <w:rFonts w:ascii="Times New Roman" w:hAnsi="Times New Roman" w:cs="Times New Roman"/>
                <w:sz w:val="28"/>
                <w:szCs w:val="24"/>
              </w:rPr>
            </w:pPr>
            <w:r w:rsidRPr="0039217E">
              <w:rPr>
                <w:rFonts w:ascii="Times New Roman" w:hAnsi="Times New Roman" w:cs="Times New Roman"/>
                <w:sz w:val="28"/>
                <w:szCs w:val="24"/>
              </w:rPr>
              <w:t xml:space="preserve">At a </w:t>
            </w:r>
            <w:proofErr w:type="spellStart"/>
            <w:r w:rsidRPr="0039217E">
              <w:rPr>
                <w:rFonts w:ascii="Times New Roman" w:hAnsi="Times New Roman" w:cs="Times New Roman"/>
                <w:sz w:val="28"/>
                <w:szCs w:val="24"/>
              </w:rPr>
              <w:t>football</w:t>
            </w:r>
            <w:proofErr w:type="spellEnd"/>
            <w:r w:rsidRPr="0039217E">
              <w:rPr>
                <w:rFonts w:ascii="Times New Roman" w:hAnsi="Times New Roman" w:cs="Times New Roman"/>
                <w:sz w:val="28"/>
                <w:szCs w:val="24"/>
              </w:rPr>
              <w:t xml:space="preserve"> </w:t>
            </w:r>
            <w:proofErr w:type="spellStart"/>
            <w:r w:rsidRPr="0039217E">
              <w:rPr>
                <w:rFonts w:ascii="Times New Roman" w:hAnsi="Times New Roman" w:cs="Times New Roman"/>
                <w:sz w:val="28"/>
                <w:szCs w:val="24"/>
              </w:rPr>
              <w:t>match</w:t>
            </w:r>
            <w:proofErr w:type="spellEnd"/>
          </w:p>
        </w:tc>
        <w:tc>
          <w:tcPr>
            <w:tcW w:w="3021" w:type="dxa"/>
          </w:tcPr>
          <w:p w:rsidR="00773754" w:rsidRPr="0039217E" w:rsidRDefault="00773754" w:rsidP="00B7575D">
            <w:pPr>
              <w:jc w:val="center"/>
              <w:rPr>
                <w:rFonts w:ascii="Times New Roman" w:hAnsi="Times New Roman" w:cs="Times New Roman"/>
                <w:sz w:val="28"/>
                <w:szCs w:val="24"/>
              </w:rPr>
            </w:pPr>
            <w:proofErr w:type="spellStart"/>
            <w:r w:rsidRPr="0039217E">
              <w:rPr>
                <w:rFonts w:ascii="Times New Roman" w:hAnsi="Times New Roman" w:cs="Times New Roman"/>
                <w:sz w:val="28"/>
                <w:szCs w:val="24"/>
              </w:rPr>
              <w:t>In</w:t>
            </w:r>
            <w:proofErr w:type="spellEnd"/>
            <w:r w:rsidRPr="0039217E">
              <w:rPr>
                <w:rFonts w:ascii="Times New Roman" w:hAnsi="Times New Roman" w:cs="Times New Roman"/>
                <w:sz w:val="28"/>
                <w:szCs w:val="24"/>
              </w:rPr>
              <w:t xml:space="preserve"> </w:t>
            </w:r>
            <w:proofErr w:type="spellStart"/>
            <w:r w:rsidRPr="0039217E">
              <w:rPr>
                <w:rFonts w:ascii="Times New Roman" w:hAnsi="Times New Roman" w:cs="Times New Roman"/>
                <w:sz w:val="28"/>
                <w:szCs w:val="24"/>
              </w:rPr>
              <w:t>the</w:t>
            </w:r>
            <w:proofErr w:type="spellEnd"/>
            <w:r w:rsidRPr="0039217E">
              <w:rPr>
                <w:rFonts w:ascii="Times New Roman" w:hAnsi="Times New Roman" w:cs="Times New Roman"/>
                <w:sz w:val="28"/>
                <w:szCs w:val="24"/>
              </w:rPr>
              <w:t xml:space="preserve"> zoo</w:t>
            </w:r>
          </w:p>
        </w:tc>
      </w:tr>
      <w:tr w:rsidR="00773754" w:rsidTr="00B7575D">
        <w:trPr>
          <w:trHeight w:val="1176"/>
        </w:trPr>
        <w:tc>
          <w:tcPr>
            <w:tcW w:w="3020" w:type="dxa"/>
          </w:tcPr>
          <w:p w:rsidR="00773754" w:rsidRDefault="00773754" w:rsidP="00B7575D">
            <w:pPr>
              <w:rPr>
                <w:rFonts w:ascii="Times New Roman" w:hAnsi="Times New Roman" w:cs="Times New Roman"/>
                <w:sz w:val="24"/>
                <w:szCs w:val="24"/>
              </w:rPr>
            </w:pPr>
          </w:p>
        </w:tc>
        <w:tc>
          <w:tcPr>
            <w:tcW w:w="3021" w:type="dxa"/>
          </w:tcPr>
          <w:p w:rsidR="00773754" w:rsidRDefault="00773754" w:rsidP="00B7575D">
            <w:pPr>
              <w:rPr>
                <w:rFonts w:ascii="Times New Roman" w:hAnsi="Times New Roman" w:cs="Times New Roman"/>
                <w:sz w:val="24"/>
                <w:szCs w:val="24"/>
              </w:rPr>
            </w:pPr>
          </w:p>
        </w:tc>
        <w:tc>
          <w:tcPr>
            <w:tcW w:w="3021" w:type="dxa"/>
          </w:tcPr>
          <w:p w:rsidR="00773754" w:rsidRDefault="00773754" w:rsidP="00B7575D">
            <w:pPr>
              <w:rPr>
                <w:rFonts w:ascii="Times New Roman" w:hAnsi="Times New Roman" w:cs="Times New Roman"/>
                <w:sz w:val="24"/>
                <w:szCs w:val="24"/>
              </w:rPr>
            </w:pPr>
          </w:p>
        </w:tc>
      </w:tr>
    </w:tbl>
    <w:p w:rsidR="00773754" w:rsidRPr="00DD0DFB" w:rsidRDefault="00773754" w:rsidP="00773754">
      <w:pPr>
        <w:rPr>
          <w:rFonts w:ascii="Times New Roman" w:hAnsi="Times New Roman" w:cs="Times New Roman"/>
          <w:sz w:val="24"/>
          <w:szCs w:val="24"/>
        </w:rPr>
      </w:pPr>
      <w:r w:rsidRPr="00DD0DFB">
        <w:rPr>
          <w:rFonts w:ascii="Times New Roman" w:hAnsi="Times New Roman" w:cs="Times New Roman"/>
          <w:sz w:val="24"/>
          <w:szCs w:val="24"/>
        </w:rPr>
        <w:t xml:space="preserve"> </w:t>
      </w:r>
    </w:p>
    <w:p w:rsidR="00773754" w:rsidRPr="00D05CA4" w:rsidRDefault="00773754" w:rsidP="00773754">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 xml:space="preserve">Učitelj uputi učenike na tekst </w:t>
      </w:r>
      <w:r w:rsidRPr="00D05CA4">
        <w:rPr>
          <w:rFonts w:ascii="Times New Roman" w:hAnsi="Times New Roman" w:cs="Times New Roman"/>
          <w:i/>
          <w:sz w:val="24"/>
          <w:szCs w:val="24"/>
        </w:rPr>
        <w:t xml:space="preserve">A </w:t>
      </w:r>
      <w:proofErr w:type="spellStart"/>
      <w:r w:rsidRPr="00D05CA4">
        <w:rPr>
          <w:rFonts w:ascii="Times New Roman" w:hAnsi="Times New Roman" w:cs="Times New Roman"/>
          <w:i/>
          <w:sz w:val="24"/>
          <w:szCs w:val="24"/>
        </w:rPr>
        <w:t>busy</w:t>
      </w:r>
      <w:proofErr w:type="spellEnd"/>
      <w:r w:rsidRPr="00D05CA4">
        <w:rPr>
          <w:rFonts w:ascii="Times New Roman" w:hAnsi="Times New Roman" w:cs="Times New Roman"/>
          <w:i/>
          <w:sz w:val="24"/>
          <w:szCs w:val="24"/>
        </w:rPr>
        <w:t xml:space="preserve"> </w:t>
      </w:r>
      <w:proofErr w:type="spellStart"/>
      <w:r w:rsidRPr="00D05CA4">
        <w:rPr>
          <w:rFonts w:ascii="Times New Roman" w:hAnsi="Times New Roman" w:cs="Times New Roman"/>
          <w:i/>
          <w:sz w:val="24"/>
          <w:szCs w:val="24"/>
        </w:rPr>
        <w:t>weekend</w:t>
      </w:r>
      <w:proofErr w:type="spellEnd"/>
      <w:r>
        <w:rPr>
          <w:rFonts w:ascii="Times New Roman" w:hAnsi="Times New Roman" w:cs="Times New Roman"/>
          <w:sz w:val="24"/>
          <w:szCs w:val="24"/>
        </w:rPr>
        <w:t xml:space="preserve"> u digitalnom dijelu udžbenika.</w:t>
      </w:r>
    </w:p>
    <w:p w:rsidR="00773754" w:rsidRPr="00621F9D" w:rsidRDefault="00773754" w:rsidP="00773754">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 xml:space="preserve">Učenici rješavaju pripadajući zadatak koristeći glagolsko vrijeme </w:t>
      </w:r>
      <w:proofErr w:type="spellStart"/>
      <w:r>
        <w:rPr>
          <w:rFonts w:ascii="Times New Roman" w:hAnsi="Times New Roman" w:cs="Times New Roman"/>
          <w:sz w:val="24"/>
          <w:szCs w:val="24"/>
        </w:rPr>
        <w:t>Going</w:t>
      </w:r>
      <w:proofErr w:type="spellEnd"/>
      <w:r>
        <w:rPr>
          <w:rFonts w:ascii="Times New Roman" w:hAnsi="Times New Roman" w:cs="Times New Roman"/>
          <w:sz w:val="24"/>
          <w:szCs w:val="24"/>
        </w:rPr>
        <w:t xml:space="preserve"> to future.</w:t>
      </w:r>
    </w:p>
    <w:p w:rsidR="00773754" w:rsidRPr="002F3DD6" w:rsidRDefault="00773754" w:rsidP="00773754">
      <w:pPr>
        <w:rPr>
          <w:rFonts w:ascii="Times New Roman" w:hAnsi="Times New Roman" w:cs="Times New Roman"/>
          <w:b/>
          <w:sz w:val="24"/>
          <w:szCs w:val="24"/>
        </w:rPr>
      </w:pPr>
      <w:r w:rsidRPr="002F3DD6">
        <w:rPr>
          <w:rFonts w:ascii="Times New Roman" w:hAnsi="Times New Roman" w:cs="Times New Roman"/>
          <w:b/>
          <w:sz w:val="24"/>
          <w:szCs w:val="24"/>
        </w:rPr>
        <w:t>Završni dio</w:t>
      </w:r>
    </w:p>
    <w:p w:rsidR="00773754" w:rsidRPr="00D05CA4" w:rsidRDefault="00773754" w:rsidP="00773754">
      <w:pPr>
        <w:pStyle w:val="ListParagraph"/>
        <w:numPr>
          <w:ilvl w:val="0"/>
          <w:numId w:val="16"/>
        </w:numPr>
        <w:jc w:val="both"/>
        <w:rPr>
          <w:rFonts w:ascii="Times New Roman" w:hAnsi="Times New Roman" w:cs="Times New Roman"/>
          <w:b/>
          <w:sz w:val="24"/>
          <w:szCs w:val="24"/>
        </w:rPr>
      </w:pPr>
      <w:r w:rsidRPr="00D05CA4">
        <w:rPr>
          <w:rFonts w:ascii="Times New Roman" w:hAnsi="Times New Roman" w:cs="Times New Roman"/>
          <w:sz w:val="24"/>
          <w:szCs w:val="24"/>
        </w:rPr>
        <w:t xml:space="preserve">Učenici </w:t>
      </w:r>
      <w:r>
        <w:rPr>
          <w:rFonts w:ascii="Times New Roman" w:hAnsi="Times New Roman" w:cs="Times New Roman"/>
          <w:sz w:val="24"/>
          <w:szCs w:val="24"/>
        </w:rPr>
        <w:t>uspoređuju svoje popunjene tablice naglas čitajući što su zapisali.</w:t>
      </w:r>
    </w:p>
    <w:p w:rsidR="00773754" w:rsidRPr="00D05CA4" w:rsidRDefault="00773754" w:rsidP="00773754">
      <w:pPr>
        <w:jc w:val="both"/>
        <w:rPr>
          <w:rFonts w:ascii="Times New Roman" w:hAnsi="Times New Roman" w:cs="Times New Roman"/>
          <w:b/>
          <w:sz w:val="24"/>
          <w:szCs w:val="24"/>
        </w:rPr>
      </w:pPr>
      <w:r w:rsidRPr="00D05CA4">
        <w:rPr>
          <w:rFonts w:ascii="Times New Roman" w:hAnsi="Times New Roman" w:cs="Times New Roman"/>
          <w:b/>
          <w:sz w:val="24"/>
          <w:szCs w:val="24"/>
        </w:rPr>
        <w:t>Domaća zadaća</w:t>
      </w:r>
    </w:p>
    <w:p w:rsidR="00773754" w:rsidRPr="00C03B0A" w:rsidRDefault="00773754" w:rsidP="00773754">
      <w:pPr>
        <w:jc w:val="both"/>
        <w:rPr>
          <w:rFonts w:ascii="Times New Roman" w:hAnsi="Times New Roman" w:cs="Times New Roman"/>
          <w:sz w:val="24"/>
          <w:szCs w:val="24"/>
        </w:rPr>
      </w:pPr>
      <w:r>
        <w:rPr>
          <w:rFonts w:ascii="Times New Roman" w:hAnsi="Times New Roman" w:cs="Times New Roman"/>
          <w:sz w:val="24"/>
          <w:szCs w:val="24"/>
        </w:rPr>
        <w:t xml:space="preserve">Riješiti 4. zadatak u </w:t>
      </w:r>
      <w:r w:rsidRPr="00D05CA4">
        <w:rPr>
          <w:rFonts w:ascii="Times New Roman" w:hAnsi="Times New Roman" w:cs="Times New Roman"/>
          <w:sz w:val="24"/>
          <w:szCs w:val="24"/>
        </w:rPr>
        <w:t>radnoj bilježnici na 70. stranici.</w:t>
      </w:r>
    </w:p>
    <w:p w:rsidR="00773754" w:rsidRPr="00C03B0A" w:rsidRDefault="00773754" w:rsidP="00C03B0A">
      <w:pPr>
        <w:jc w:val="both"/>
        <w:rPr>
          <w:rFonts w:ascii="Times New Roman" w:hAnsi="Times New Roman" w:cs="Times New Roman"/>
          <w:sz w:val="24"/>
          <w:szCs w:val="24"/>
        </w:rPr>
      </w:pPr>
    </w:p>
    <w:sectPr w:rsidR="00773754" w:rsidRPr="00C03B0A" w:rsidSect="001472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0863E7"/>
    <w:multiLevelType w:val="hybridMultilevel"/>
    <w:tmpl w:val="139EF400"/>
    <w:lvl w:ilvl="0" w:tplc="041A0001">
      <w:start w:val="1"/>
      <w:numFmt w:val="bullet"/>
      <w:lvlText w:val=""/>
      <w:lvlJc w:val="left"/>
      <w:pPr>
        <w:ind w:left="720" w:hanging="360"/>
      </w:pPr>
      <w:rPr>
        <w:rFonts w:ascii="Symbol" w:hAnsi="Symbol" w:hint="default"/>
      </w:rPr>
    </w:lvl>
    <w:lvl w:ilvl="1" w:tplc="041A0011">
      <w:start w:val="1"/>
      <w:numFmt w:val="decimal"/>
      <w:lvlText w:val="%2)"/>
      <w:lvlJc w:val="left"/>
      <w:pPr>
        <w:ind w:left="1636"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6"/>
  </w:num>
  <w:num w:numId="5">
    <w:abstractNumId w:val="17"/>
  </w:num>
  <w:num w:numId="6">
    <w:abstractNumId w:val="14"/>
  </w:num>
  <w:num w:numId="7">
    <w:abstractNumId w:val="12"/>
  </w:num>
  <w:num w:numId="8">
    <w:abstractNumId w:val="4"/>
  </w:num>
  <w:num w:numId="9">
    <w:abstractNumId w:val="3"/>
  </w:num>
  <w:num w:numId="10">
    <w:abstractNumId w:val="5"/>
  </w:num>
  <w:num w:numId="11">
    <w:abstractNumId w:val="15"/>
  </w:num>
  <w:num w:numId="12">
    <w:abstractNumId w:val="10"/>
  </w:num>
  <w:num w:numId="13">
    <w:abstractNumId w:val="11"/>
  </w:num>
  <w:num w:numId="14">
    <w:abstractNumId w:val="2"/>
  </w:num>
  <w:num w:numId="15">
    <w:abstractNumId w:val="13"/>
  </w:num>
  <w:num w:numId="16">
    <w:abstractNumId w:val="8"/>
  </w:num>
  <w:num w:numId="17">
    <w:abstractNumId w:val="9"/>
  </w:num>
  <w:num w:numId="18">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11A2"/>
    <w:rsid w:val="000271A2"/>
    <w:rsid w:val="000374B1"/>
    <w:rsid w:val="000452B4"/>
    <w:rsid w:val="00046578"/>
    <w:rsid w:val="00064566"/>
    <w:rsid w:val="00064BA6"/>
    <w:rsid w:val="0006562D"/>
    <w:rsid w:val="0006731E"/>
    <w:rsid w:val="000720B4"/>
    <w:rsid w:val="00072894"/>
    <w:rsid w:val="000729FA"/>
    <w:rsid w:val="00074C0D"/>
    <w:rsid w:val="000764F6"/>
    <w:rsid w:val="000824BB"/>
    <w:rsid w:val="00085675"/>
    <w:rsid w:val="000862CD"/>
    <w:rsid w:val="00091A83"/>
    <w:rsid w:val="00091CC7"/>
    <w:rsid w:val="00093F61"/>
    <w:rsid w:val="00094D86"/>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14A"/>
    <w:rsid w:val="00135DAC"/>
    <w:rsid w:val="00137A2F"/>
    <w:rsid w:val="00141543"/>
    <w:rsid w:val="0014664D"/>
    <w:rsid w:val="0014723F"/>
    <w:rsid w:val="0015003E"/>
    <w:rsid w:val="001565C3"/>
    <w:rsid w:val="001579C9"/>
    <w:rsid w:val="00164FA4"/>
    <w:rsid w:val="00165EAB"/>
    <w:rsid w:val="00175760"/>
    <w:rsid w:val="00176DFE"/>
    <w:rsid w:val="00180637"/>
    <w:rsid w:val="001851EC"/>
    <w:rsid w:val="00191B30"/>
    <w:rsid w:val="00197A54"/>
    <w:rsid w:val="001A2AC1"/>
    <w:rsid w:val="001A7894"/>
    <w:rsid w:val="001C542F"/>
    <w:rsid w:val="001C7360"/>
    <w:rsid w:val="001D0B12"/>
    <w:rsid w:val="001D5984"/>
    <w:rsid w:val="001D767A"/>
    <w:rsid w:val="001E5B2C"/>
    <w:rsid w:val="001E60EE"/>
    <w:rsid w:val="001E6979"/>
    <w:rsid w:val="001F218B"/>
    <w:rsid w:val="001F44D0"/>
    <w:rsid w:val="001F7DB2"/>
    <w:rsid w:val="00200E30"/>
    <w:rsid w:val="00201908"/>
    <w:rsid w:val="00202656"/>
    <w:rsid w:val="002052FC"/>
    <w:rsid w:val="00207490"/>
    <w:rsid w:val="00207975"/>
    <w:rsid w:val="00207DC3"/>
    <w:rsid w:val="002101B8"/>
    <w:rsid w:val="00216817"/>
    <w:rsid w:val="00221055"/>
    <w:rsid w:val="0022362F"/>
    <w:rsid w:val="0023101B"/>
    <w:rsid w:val="0024044C"/>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1C04"/>
    <w:rsid w:val="002E5FEB"/>
    <w:rsid w:val="002E67D7"/>
    <w:rsid w:val="002F3DD6"/>
    <w:rsid w:val="00300FDF"/>
    <w:rsid w:val="00301490"/>
    <w:rsid w:val="00306698"/>
    <w:rsid w:val="003079AD"/>
    <w:rsid w:val="00310F05"/>
    <w:rsid w:val="00311F5B"/>
    <w:rsid w:val="00312405"/>
    <w:rsid w:val="00312E04"/>
    <w:rsid w:val="00315873"/>
    <w:rsid w:val="00323FAE"/>
    <w:rsid w:val="00324843"/>
    <w:rsid w:val="00324FB9"/>
    <w:rsid w:val="003307DF"/>
    <w:rsid w:val="00334AFD"/>
    <w:rsid w:val="00335075"/>
    <w:rsid w:val="003359BB"/>
    <w:rsid w:val="003416E5"/>
    <w:rsid w:val="00342EBF"/>
    <w:rsid w:val="00344701"/>
    <w:rsid w:val="00357528"/>
    <w:rsid w:val="003605E7"/>
    <w:rsid w:val="00361C58"/>
    <w:rsid w:val="00362F9C"/>
    <w:rsid w:val="00364D7B"/>
    <w:rsid w:val="00364F8F"/>
    <w:rsid w:val="00365D2F"/>
    <w:rsid w:val="0037082B"/>
    <w:rsid w:val="003709DF"/>
    <w:rsid w:val="003738CC"/>
    <w:rsid w:val="00382D6B"/>
    <w:rsid w:val="003917D7"/>
    <w:rsid w:val="00391DC5"/>
    <w:rsid w:val="003967EF"/>
    <w:rsid w:val="00396CCE"/>
    <w:rsid w:val="00397B53"/>
    <w:rsid w:val="003A1713"/>
    <w:rsid w:val="003A5E61"/>
    <w:rsid w:val="003A7C57"/>
    <w:rsid w:val="003B0568"/>
    <w:rsid w:val="003B377A"/>
    <w:rsid w:val="003B4789"/>
    <w:rsid w:val="003B4F85"/>
    <w:rsid w:val="003B62B4"/>
    <w:rsid w:val="003B6B71"/>
    <w:rsid w:val="003B757F"/>
    <w:rsid w:val="003C0FB9"/>
    <w:rsid w:val="003C1546"/>
    <w:rsid w:val="003C25F3"/>
    <w:rsid w:val="003C79D2"/>
    <w:rsid w:val="003C7A96"/>
    <w:rsid w:val="003D6EBF"/>
    <w:rsid w:val="003E00F2"/>
    <w:rsid w:val="003E47A9"/>
    <w:rsid w:val="003E47F7"/>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451"/>
    <w:rsid w:val="00443815"/>
    <w:rsid w:val="00447330"/>
    <w:rsid w:val="00450E54"/>
    <w:rsid w:val="0045326D"/>
    <w:rsid w:val="00456BBA"/>
    <w:rsid w:val="00461D25"/>
    <w:rsid w:val="0047044A"/>
    <w:rsid w:val="0047552D"/>
    <w:rsid w:val="00476060"/>
    <w:rsid w:val="00485200"/>
    <w:rsid w:val="004904B1"/>
    <w:rsid w:val="0049136E"/>
    <w:rsid w:val="00494412"/>
    <w:rsid w:val="004A0C7D"/>
    <w:rsid w:val="004A0FB7"/>
    <w:rsid w:val="004A21CE"/>
    <w:rsid w:val="004A247A"/>
    <w:rsid w:val="004A24D0"/>
    <w:rsid w:val="004A59FF"/>
    <w:rsid w:val="004A647C"/>
    <w:rsid w:val="004B3738"/>
    <w:rsid w:val="004B4CA6"/>
    <w:rsid w:val="004C6324"/>
    <w:rsid w:val="004D3274"/>
    <w:rsid w:val="004D7D4C"/>
    <w:rsid w:val="004E001C"/>
    <w:rsid w:val="004E7BE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A4854"/>
    <w:rsid w:val="005B09EF"/>
    <w:rsid w:val="005B121A"/>
    <w:rsid w:val="005C3C1E"/>
    <w:rsid w:val="005C403C"/>
    <w:rsid w:val="005C593C"/>
    <w:rsid w:val="005D07FC"/>
    <w:rsid w:val="005D1ADD"/>
    <w:rsid w:val="005E0F7C"/>
    <w:rsid w:val="005E3D1D"/>
    <w:rsid w:val="005F0E1F"/>
    <w:rsid w:val="005F22E4"/>
    <w:rsid w:val="005F713B"/>
    <w:rsid w:val="006013A0"/>
    <w:rsid w:val="006158AC"/>
    <w:rsid w:val="00634589"/>
    <w:rsid w:val="0063627A"/>
    <w:rsid w:val="00645A67"/>
    <w:rsid w:val="006536CC"/>
    <w:rsid w:val="006624E6"/>
    <w:rsid w:val="00663572"/>
    <w:rsid w:val="0066397D"/>
    <w:rsid w:val="00664B62"/>
    <w:rsid w:val="0066528B"/>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3F69"/>
    <w:rsid w:val="006C67FC"/>
    <w:rsid w:val="006C7AB4"/>
    <w:rsid w:val="006D101C"/>
    <w:rsid w:val="006D19EB"/>
    <w:rsid w:val="006D40E2"/>
    <w:rsid w:val="006E4F0D"/>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53DDD"/>
    <w:rsid w:val="007571A9"/>
    <w:rsid w:val="00760BFE"/>
    <w:rsid w:val="0077293A"/>
    <w:rsid w:val="00773754"/>
    <w:rsid w:val="007737A5"/>
    <w:rsid w:val="007765DA"/>
    <w:rsid w:val="00780198"/>
    <w:rsid w:val="007830D0"/>
    <w:rsid w:val="0078332A"/>
    <w:rsid w:val="00785E3E"/>
    <w:rsid w:val="00786D7C"/>
    <w:rsid w:val="007872BC"/>
    <w:rsid w:val="00787E28"/>
    <w:rsid w:val="007922C6"/>
    <w:rsid w:val="007A3180"/>
    <w:rsid w:val="007A3276"/>
    <w:rsid w:val="007A63D0"/>
    <w:rsid w:val="007A70BE"/>
    <w:rsid w:val="007B15BC"/>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23E8"/>
    <w:rsid w:val="008A4D73"/>
    <w:rsid w:val="008C0977"/>
    <w:rsid w:val="008C09F4"/>
    <w:rsid w:val="008C1322"/>
    <w:rsid w:val="008C5B69"/>
    <w:rsid w:val="008C7254"/>
    <w:rsid w:val="008D4004"/>
    <w:rsid w:val="008E5810"/>
    <w:rsid w:val="008F42BF"/>
    <w:rsid w:val="00912740"/>
    <w:rsid w:val="00913D6C"/>
    <w:rsid w:val="00921040"/>
    <w:rsid w:val="00927B7F"/>
    <w:rsid w:val="00930CAE"/>
    <w:rsid w:val="009374A4"/>
    <w:rsid w:val="00940A6C"/>
    <w:rsid w:val="00942E18"/>
    <w:rsid w:val="00944935"/>
    <w:rsid w:val="00953269"/>
    <w:rsid w:val="00954679"/>
    <w:rsid w:val="00955487"/>
    <w:rsid w:val="009667A1"/>
    <w:rsid w:val="00975CEC"/>
    <w:rsid w:val="00976CF2"/>
    <w:rsid w:val="00981F7C"/>
    <w:rsid w:val="009940C8"/>
    <w:rsid w:val="00996E5F"/>
    <w:rsid w:val="009A0C82"/>
    <w:rsid w:val="009A6E01"/>
    <w:rsid w:val="009C5489"/>
    <w:rsid w:val="009C6558"/>
    <w:rsid w:val="009C7229"/>
    <w:rsid w:val="009C761A"/>
    <w:rsid w:val="009D06DF"/>
    <w:rsid w:val="009E6B68"/>
    <w:rsid w:val="009F4A1B"/>
    <w:rsid w:val="009F594A"/>
    <w:rsid w:val="009F642B"/>
    <w:rsid w:val="009F7D3C"/>
    <w:rsid w:val="00A01AA8"/>
    <w:rsid w:val="00A0288E"/>
    <w:rsid w:val="00A06EC1"/>
    <w:rsid w:val="00A115E0"/>
    <w:rsid w:val="00A15577"/>
    <w:rsid w:val="00A2027F"/>
    <w:rsid w:val="00A237F6"/>
    <w:rsid w:val="00A239A7"/>
    <w:rsid w:val="00A25326"/>
    <w:rsid w:val="00A25DD1"/>
    <w:rsid w:val="00A26A42"/>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26B1"/>
    <w:rsid w:val="00AC6E90"/>
    <w:rsid w:val="00AD257E"/>
    <w:rsid w:val="00AD60DD"/>
    <w:rsid w:val="00AD6242"/>
    <w:rsid w:val="00AE2A60"/>
    <w:rsid w:val="00AE5C1B"/>
    <w:rsid w:val="00AF5581"/>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562CC"/>
    <w:rsid w:val="00B60C88"/>
    <w:rsid w:val="00B664C9"/>
    <w:rsid w:val="00B70C52"/>
    <w:rsid w:val="00B75F8A"/>
    <w:rsid w:val="00B7731D"/>
    <w:rsid w:val="00B829B5"/>
    <w:rsid w:val="00B85114"/>
    <w:rsid w:val="00B853F8"/>
    <w:rsid w:val="00B85938"/>
    <w:rsid w:val="00B86A12"/>
    <w:rsid w:val="00B87C89"/>
    <w:rsid w:val="00B93DFC"/>
    <w:rsid w:val="00B94F6F"/>
    <w:rsid w:val="00BA18C1"/>
    <w:rsid w:val="00BA2DAB"/>
    <w:rsid w:val="00BA45A8"/>
    <w:rsid w:val="00BC031F"/>
    <w:rsid w:val="00BC0CE6"/>
    <w:rsid w:val="00BC2CED"/>
    <w:rsid w:val="00BC54AE"/>
    <w:rsid w:val="00BD0D23"/>
    <w:rsid w:val="00BD1360"/>
    <w:rsid w:val="00BD4870"/>
    <w:rsid w:val="00BD7156"/>
    <w:rsid w:val="00BE554D"/>
    <w:rsid w:val="00BE7465"/>
    <w:rsid w:val="00BF1405"/>
    <w:rsid w:val="00BF2079"/>
    <w:rsid w:val="00BF3B92"/>
    <w:rsid w:val="00BF4352"/>
    <w:rsid w:val="00C03B0A"/>
    <w:rsid w:val="00C045F2"/>
    <w:rsid w:val="00C062E9"/>
    <w:rsid w:val="00C111AA"/>
    <w:rsid w:val="00C11922"/>
    <w:rsid w:val="00C12458"/>
    <w:rsid w:val="00C12F11"/>
    <w:rsid w:val="00C12F70"/>
    <w:rsid w:val="00C1362F"/>
    <w:rsid w:val="00C139CD"/>
    <w:rsid w:val="00C16DE7"/>
    <w:rsid w:val="00C21087"/>
    <w:rsid w:val="00C21136"/>
    <w:rsid w:val="00C24FB6"/>
    <w:rsid w:val="00C26491"/>
    <w:rsid w:val="00C33684"/>
    <w:rsid w:val="00C36B83"/>
    <w:rsid w:val="00C40451"/>
    <w:rsid w:val="00C50477"/>
    <w:rsid w:val="00C5199E"/>
    <w:rsid w:val="00C568B2"/>
    <w:rsid w:val="00C57D35"/>
    <w:rsid w:val="00C65FFB"/>
    <w:rsid w:val="00C665C7"/>
    <w:rsid w:val="00C67E92"/>
    <w:rsid w:val="00C72619"/>
    <w:rsid w:val="00C7513B"/>
    <w:rsid w:val="00C86C2C"/>
    <w:rsid w:val="00C9172E"/>
    <w:rsid w:val="00CA3354"/>
    <w:rsid w:val="00CA5C84"/>
    <w:rsid w:val="00CA6DB9"/>
    <w:rsid w:val="00CA7016"/>
    <w:rsid w:val="00CC1633"/>
    <w:rsid w:val="00CD06B6"/>
    <w:rsid w:val="00CE611F"/>
    <w:rsid w:val="00CE7777"/>
    <w:rsid w:val="00D02F1F"/>
    <w:rsid w:val="00D101A0"/>
    <w:rsid w:val="00D14F57"/>
    <w:rsid w:val="00D167FB"/>
    <w:rsid w:val="00D17318"/>
    <w:rsid w:val="00D33F4B"/>
    <w:rsid w:val="00D34FEB"/>
    <w:rsid w:val="00D355AA"/>
    <w:rsid w:val="00D35817"/>
    <w:rsid w:val="00D35D03"/>
    <w:rsid w:val="00D36291"/>
    <w:rsid w:val="00D410D1"/>
    <w:rsid w:val="00D41341"/>
    <w:rsid w:val="00D43C35"/>
    <w:rsid w:val="00D47631"/>
    <w:rsid w:val="00D5064C"/>
    <w:rsid w:val="00D506BF"/>
    <w:rsid w:val="00D50A54"/>
    <w:rsid w:val="00D51915"/>
    <w:rsid w:val="00D51A20"/>
    <w:rsid w:val="00D51FCE"/>
    <w:rsid w:val="00D57304"/>
    <w:rsid w:val="00D57B5B"/>
    <w:rsid w:val="00D62EB5"/>
    <w:rsid w:val="00D66CC4"/>
    <w:rsid w:val="00D6721F"/>
    <w:rsid w:val="00D70181"/>
    <w:rsid w:val="00D8273F"/>
    <w:rsid w:val="00D84237"/>
    <w:rsid w:val="00D90241"/>
    <w:rsid w:val="00D92E1A"/>
    <w:rsid w:val="00D93203"/>
    <w:rsid w:val="00D96659"/>
    <w:rsid w:val="00D972B8"/>
    <w:rsid w:val="00DA0418"/>
    <w:rsid w:val="00DA0E93"/>
    <w:rsid w:val="00DA495B"/>
    <w:rsid w:val="00DC59D9"/>
    <w:rsid w:val="00DC70B1"/>
    <w:rsid w:val="00DD2301"/>
    <w:rsid w:val="00DD3215"/>
    <w:rsid w:val="00DD60A9"/>
    <w:rsid w:val="00DD7626"/>
    <w:rsid w:val="00DE28A9"/>
    <w:rsid w:val="00DE5C42"/>
    <w:rsid w:val="00DE7E73"/>
    <w:rsid w:val="00DF2F91"/>
    <w:rsid w:val="00DF3579"/>
    <w:rsid w:val="00DF4589"/>
    <w:rsid w:val="00E01B90"/>
    <w:rsid w:val="00E119CA"/>
    <w:rsid w:val="00E12F55"/>
    <w:rsid w:val="00E1398B"/>
    <w:rsid w:val="00E24F32"/>
    <w:rsid w:val="00E329A5"/>
    <w:rsid w:val="00E43C0C"/>
    <w:rsid w:val="00E43EEF"/>
    <w:rsid w:val="00E46DDF"/>
    <w:rsid w:val="00E47603"/>
    <w:rsid w:val="00E5188D"/>
    <w:rsid w:val="00E556C9"/>
    <w:rsid w:val="00E56CCD"/>
    <w:rsid w:val="00E74A00"/>
    <w:rsid w:val="00E802E7"/>
    <w:rsid w:val="00E8204B"/>
    <w:rsid w:val="00EA1637"/>
    <w:rsid w:val="00EA3042"/>
    <w:rsid w:val="00EA5F0E"/>
    <w:rsid w:val="00EB0F87"/>
    <w:rsid w:val="00EC45B0"/>
    <w:rsid w:val="00EC6869"/>
    <w:rsid w:val="00ED0390"/>
    <w:rsid w:val="00ED0CC4"/>
    <w:rsid w:val="00ED692F"/>
    <w:rsid w:val="00ED7453"/>
    <w:rsid w:val="00EE0080"/>
    <w:rsid w:val="00EE2960"/>
    <w:rsid w:val="00EE29FD"/>
    <w:rsid w:val="00EE6A90"/>
    <w:rsid w:val="00EF0CA8"/>
    <w:rsid w:val="00EF3E25"/>
    <w:rsid w:val="00EF52FA"/>
    <w:rsid w:val="00F01A4D"/>
    <w:rsid w:val="00F022A8"/>
    <w:rsid w:val="00F053E7"/>
    <w:rsid w:val="00F063E1"/>
    <w:rsid w:val="00F0655C"/>
    <w:rsid w:val="00F10D2E"/>
    <w:rsid w:val="00F150C9"/>
    <w:rsid w:val="00F20428"/>
    <w:rsid w:val="00F230EC"/>
    <w:rsid w:val="00F36C66"/>
    <w:rsid w:val="00F44FE3"/>
    <w:rsid w:val="00F45231"/>
    <w:rsid w:val="00F469BA"/>
    <w:rsid w:val="00F52481"/>
    <w:rsid w:val="00F52C83"/>
    <w:rsid w:val="00F54899"/>
    <w:rsid w:val="00F54D59"/>
    <w:rsid w:val="00F562EC"/>
    <w:rsid w:val="00F5746F"/>
    <w:rsid w:val="00F6730A"/>
    <w:rsid w:val="00F73408"/>
    <w:rsid w:val="00F858BB"/>
    <w:rsid w:val="00F87F74"/>
    <w:rsid w:val="00F90EF3"/>
    <w:rsid w:val="00F94FAC"/>
    <w:rsid w:val="00FA6055"/>
    <w:rsid w:val="00FA608D"/>
    <w:rsid w:val="00FB7717"/>
    <w:rsid w:val="00FC0B33"/>
    <w:rsid w:val="00FC2BDA"/>
    <w:rsid w:val="00FC41A6"/>
    <w:rsid w:val="00FC42AE"/>
    <w:rsid w:val="00FC6EF8"/>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28458022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93CDA-AA24-44DB-A73D-798B83ED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1442</Words>
  <Characters>8222</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2022-01-11T10:24:00Z</dcterms:created>
  <dcterms:modified xsi:type="dcterms:W3CDTF">2022-01-12T08:51:00Z</dcterms:modified>
</cp:coreProperties>
</file>